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2C" w:rsidRDefault="0039507F" w:rsidP="00BD1342">
      <w:pPr>
        <w:bidi w:val="0"/>
      </w:pPr>
      <w:bookmarkStart w:id="0" w:name="OLE_LINK1"/>
      <w:bookmarkStart w:id="1" w:name="OLE_LINK2"/>
      <w:r>
        <w:rPr>
          <w:noProof/>
        </w:rPr>
        <w:pict>
          <v:shapetype id="_x0000_t202" coordsize="21600,21600" o:spt="202" path="m,l,21600r21600,l21600,xe">
            <v:stroke joinstyle="miter"/>
            <v:path gradientshapeok="t" o:connecttype="rect"/>
          </v:shapetype>
          <v:shape id="_x0000_s1060" type="#_x0000_t202" style="position:absolute;margin-left:-66.85pt;margin-top:-34pt;width:288.85pt;height:785.5pt;z-index:251693056;mso-width-relative:margin;mso-height-relative:margin" fillcolor="white [3212]" strokecolor="#f2f2f2 [3041]" strokeweight="3pt">
            <v:shadow on="t" type="perspective" color="#243f60 [1604]" opacity=".5" offset="1pt" offset2="-1pt"/>
            <v:textbox style="mso-next-textbox:#_x0000_s1060">
              <w:txbxContent>
                <w:p w:rsidR="00E63EEE" w:rsidRDefault="00E63EEE" w:rsidP="00654717">
                  <w:pPr>
                    <w:pStyle w:val="2"/>
                    <w:bidi/>
                    <w:rPr>
                      <w:rFonts w:cs="David"/>
                      <w:rtl/>
                    </w:rPr>
                  </w:pPr>
                  <w:r w:rsidRPr="00E63EEE">
                    <w:rPr>
                      <w:rFonts w:cs="Guttman Yad-Light" w:hint="cs"/>
                      <w:sz w:val="24"/>
                      <w:szCs w:val="24"/>
                      <w:rtl/>
                    </w:rPr>
                    <w:t>פינת ההלכה</w:t>
                  </w:r>
                  <w:r>
                    <w:rPr>
                      <w:rFonts w:cs="David" w:hint="cs"/>
                      <w:rtl/>
                    </w:rPr>
                    <w:t xml:space="preserve"> </w:t>
                  </w:r>
                </w:p>
                <w:p w:rsidR="0024193E" w:rsidRPr="0024193E" w:rsidRDefault="0024193E" w:rsidP="0024193E">
                  <w:pPr>
                    <w:pStyle w:val="2"/>
                    <w:bidi/>
                    <w:rPr>
                      <w:rFonts w:asciiTheme="minorBidi" w:hAnsiTheme="minorBidi" w:cstheme="minorBidi"/>
                      <w:sz w:val="22"/>
                      <w:szCs w:val="22"/>
                      <w:rtl/>
                    </w:rPr>
                  </w:pPr>
                  <w:r w:rsidRPr="0024193E">
                    <w:rPr>
                      <w:rFonts w:asciiTheme="minorBidi" w:hAnsiTheme="minorBidi" w:cstheme="minorBidi"/>
                      <w:sz w:val="22"/>
                      <w:szCs w:val="22"/>
                      <w:rtl/>
                    </w:rPr>
                    <w:t xml:space="preserve">מתוך אתר הלכה יומית, </w:t>
                  </w:r>
                  <w:r>
                    <w:rPr>
                      <w:rFonts w:asciiTheme="minorBidi" w:hAnsiTheme="minorBidi" w:cstheme="minorBidi" w:hint="cs"/>
                      <w:sz w:val="22"/>
                      <w:szCs w:val="22"/>
                      <w:rtl/>
                    </w:rPr>
                    <w:br/>
                  </w:r>
                  <w:r w:rsidRPr="0024193E">
                    <w:rPr>
                      <w:rFonts w:asciiTheme="minorBidi" w:hAnsiTheme="minorBidi" w:cstheme="minorBidi"/>
                      <w:sz w:val="22"/>
                      <w:szCs w:val="22"/>
                      <w:rtl/>
                    </w:rPr>
                    <w:t>על פי פסקי מרן הרב עובדיה יוסף שליט"א</w:t>
                  </w:r>
                </w:p>
                <w:p w:rsidR="0024193E" w:rsidRPr="00900FAB" w:rsidRDefault="00900FAB" w:rsidP="00900FAB">
                  <w:pPr>
                    <w:pStyle w:val="NormalWeb"/>
                    <w:bidi/>
                    <w:rPr>
                      <w:rFonts w:ascii="Arial" w:hAnsi="Arial" w:cs="Arial"/>
                      <w:color w:val="333333"/>
                      <w:sz w:val="22"/>
                      <w:szCs w:val="22"/>
                    </w:rPr>
                  </w:pPr>
                  <w:r>
                    <w:rPr>
                      <w:rFonts w:ascii="Arial" w:hAnsi="Arial" w:cs="Arial"/>
                      <w:color w:val="333333"/>
                      <w:sz w:val="22"/>
                      <w:szCs w:val="22"/>
                      <w:rtl/>
                    </w:rPr>
                    <w:t>אדם מישראל הרואה את חב</w:t>
                  </w:r>
                  <w:r w:rsidR="0024193E" w:rsidRPr="00900FAB">
                    <w:rPr>
                      <w:rFonts w:ascii="Arial" w:hAnsi="Arial" w:cs="Arial"/>
                      <w:color w:val="333333"/>
                      <w:sz w:val="22"/>
                      <w:szCs w:val="22"/>
                      <w:rtl/>
                    </w:rPr>
                    <w:t>רו חוטא באיזה דבר, חייב</w:t>
                  </w:r>
                  <w:r w:rsidR="0024193E" w:rsidRPr="00900FAB">
                    <w:rPr>
                      <w:rFonts w:ascii="Arial" w:hAnsi="Arial" w:cs="Arial"/>
                      <w:color w:val="333333"/>
                      <w:sz w:val="22"/>
                      <w:szCs w:val="22"/>
                    </w:rPr>
                    <w:t xml:space="preserve"> </w:t>
                  </w:r>
                  <w:r w:rsidR="0024193E" w:rsidRPr="00900FAB">
                    <w:rPr>
                      <w:rFonts w:ascii="Arial" w:hAnsi="Arial" w:cs="Arial"/>
                      <w:color w:val="333333"/>
                      <w:sz w:val="22"/>
                      <w:szCs w:val="22"/>
                      <w:rtl/>
                    </w:rPr>
                    <w:t>מן הדין להוכיחו ולהעיר לו על מעשיו. אולם צריך שיזהר לומר דבריו בצורה שיש תקוה</w:t>
                  </w:r>
                  <w:r w:rsidR="0024193E" w:rsidRPr="00900FAB">
                    <w:rPr>
                      <w:rFonts w:ascii="Arial" w:hAnsi="Arial" w:cs="Arial"/>
                      <w:color w:val="333333"/>
                      <w:sz w:val="22"/>
                      <w:szCs w:val="22"/>
                    </w:rPr>
                    <w:t xml:space="preserve"> </w:t>
                  </w:r>
                  <w:r>
                    <w:rPr>
                      <w:rFonts w:ascii="Arial" w:hAnsi="Arial" w:cs="Arial"/>
                      <w:color w:val="333333"/>
                      <w:sz w:val="22"/>
                      <w:szCs w:val="22"/>
                      <w:rtl/>
                    </w:rPr>
                    <w:t>שיתקבלו על דעתו של חב</w:t>
                  </w:r>
                  <w:r w:rsidR="0024193E" w:rsidRPr="00900FAB">
                    <w:rPr>
                      <w:rFonts w:ascii="Arial" w:hAnsi="Arial" w:cs="Arial"/>
                      <w:color w:val="333333"/>
                      <w:sz w:val="22"/>
                      <w:szCs w:val="22"/>
                      <w:rtl/>
                    </w:rPr>
                    <w:t>רו, שאם לא כן, הרי הוא מפסיד את עיקר התועלת שבהוכחת חברו</w:t>
                  </w:r>
                  <w:r w:rsidR="0024193E" w:rsidRPr="00900FAB">
                    <w:rPr>
                      <w:rFonts w:ascii="Arial" w:hAnsi="Arial" w:cs="Arial"/>
                      <w:color w:val="333333"/>
                      <w:sz w:val="22"/>
                      <w:szCs w:val="22"/>
                    </w:rPr>
                    <w:t xml:space="preserve">. </w:t>
                  </w:r>
                  <w:r w:rsidR="0024193E" w:rsidRPr="00900FAB">
                    <w:rPr>
                      <w:rFonts w:ascii="Arial" w:hAnsi="Arial" w:cs="Arial"/>
                      <w:color w:val="333333"/>
                      <w:sz w:val="22"/>
                      <w:szCs w:val="22"/>
                      <w:rtl/>
                    </w:rPr>
                    <w:t xml:space="preserve">שכן ציותה אותנו התורה, "הוכח תוכיח את עמיתך, ולא </w:t>
                  </w:r>
                  <w:proofErr w:type="spellStart"/>
                  <w:r w:rsidR="0024193E" w:rsidRPr="00900FAB">
                    <w:rPr>
                      <w:rFonts w:ascii="Arial" w:hAnsi="Arial" w:cs="Arial"/>
                      <w:color w:val="333333"/>
                      <w:sz w:val="22"/>
                      <w:szCs w:val="22"/>
                      <w:rtl/>
                    </w:rPr>
                    <w:t>תשא</w:t>
                  </w:r>
                  <w:proofErr w:type="spellEnd"/>
                  <w:r w:rsidR="0024193E" w:rsidRPr="00900FAB">
                    <w:rPr>
                      <w:rFonts w:ascii="Arial" w:hAnsi="Arial" w:cs="Arial"/>
                      <w:color w:val="333333"/>
                      <w:sz w:val="22"/>
                      <w:szCs w:val="22"/>
                      <w:rtl/>
                    </w:rPr>
                    <w:t xml:space="preserve"> עליו חטא". כלומר, שיוכיח</w:t>
                  </w:r>
                  <w:r w:rsidR="0024193E" w:rsidRPr="00900FAB">
                    <w:rPr>
                      <w:rFonts w:ascii="Arial" w:hAnsi="Arial" w:cs="Arial"/>
                      <w:color w:val="333333"/>
                      <w:sz w:val="22"/>
                      <w:szCs w:val="22"/>
                    </w:rPr>
                    <w:t xml:space="preserve"> </w:t>
                  </w:r>
                  <w:r>
                    <w:rPr>
                      <w:rFonts w:ascii="Arial" w:hAnsi="Arial" w:cs="Arial"/>
                      <w:color w:val="333333"/>
                      <w:sz w:val="22"/>
                      <w:szCs w:val="22"/>
                      <w:rtl/>
                    </w:rPr>
                    <w:t>אדם את חב</w:t>
                  </w:r>
                  <w:r w:rsidR="0024193E" w:rsidRPr="00900FAB">
                    <w:rPr>
                      <w:rFonts w:ascii="Arial" w:hAnsi="Arial" w:cs="Arial"/>
                      <w:color w:val="333333"/>
                      <w:sz w:val="22"/>
                      <w:szCs w:val="22"/>
                      <w:rtl/>
                    </w:rPr>
                    <w:t>רו כאשר הוא יודע בו שעובר על איזה דבר מדברי התורה</w:t>
                  </w:r>
                  <w:r w:rsidR="0024193E" w:rsidRPr="00900FAB">
                    <w:rPr>
                      <w:rFonts w:ascii="Arial" w:hAnsi="Arial" w:cs="Arial"/>
                      <w:color w:val="333333"/>
                      <w:sz w:val="22"/>
                      <w:szCs w:val="22"/>
                    </w:rPr>
                    <w:t xml:space="preserve">. </w:t>
                  </w:r>
                </w:p>
                <w:p w:rsidR="005B4F5A" w:rsidRDefault="0024193E" w:rsidP="00900FAB">
                  <w:pPr>
                    <w:pStyle w:val="NormalWeb"/>
                    <w:bidi/>
                    <w:rPr>
                      <w:rFonts w:ascii="Arial" w:hAnsi="Arial" w:cs="Arial"/>
                      <w:color w:val="333333"/>
                      <w:sz w:val="22"/>
                      <w:szCs w:val="22"/>
                      <w:rtl/>
                    </w:rPr>
                  </w:pPr>
                  <w:r w:rsidRPr="00900FAB">
                    <w:rPr>
                      <w:rFonts w:ascii="Arial" w:hAnsi="Arial" w:cs="Arial"/>
                      <w:color w:val="333333"/>
                      <w:sz w:val="22"/>
                      <w:szCs w:val="22"/>
                      <w:rtl/>
                    </w:rPr>
                    <w:t>ועיקר הטעם שציותנו התורה על מצות התוכחה, הוא</w:t>
                  </w:r>
                  <w:r w:rsidRPr="00900FAB">
                    <w:rPr>
                      <w:rFonts w:ascii="Arial" w:hAnsi="Arial" w:cs="Arial"/>
                      <w:color w:val="333333"/>
                      <w:sz w:val="22"/>
                      <w:szCs w:val="22"/>
                    </w:rPr>
                    <w:t xml:space="preserve"> </w:t>
                  </w:r>
                  <w:r w:rsidRPr="00900FAB">
                    <w:rPr>
                      <w:rFonts w:ascii="Arial" w:hAnsi="Arial" w:cs="Arial"/>
                      <w:color w:val="333333"/>
                      <w:sz w:val="22"/>
                      <w:szCs w:val="22"/>
                      <w:rtl/>
                    </w:rPr>
                    <w:t>בכדי שיפרוש החוטא מחטאו, ויחזור בתשובה ע</w:t>
                  </w:r>
                  <w:r w:rsidR="00900FAB">
                    <w:rPr>
                      <w:rFonts w:ascii="Arial" w:hAnsi="Arial" w:cs="Arial"/>
                      <w:color w:val="333333"/>
                      <w:sz w:val="22"/>
                      <w:szCs w:val="22"/>
                      <w:rtl/>
                    </w:rPr>
                    <w:t>ל מעשיו. הלכך, כשרואה אדם את חב</w:t>
                  </w:r>
                  <w:r w:rsidRPr="00900FAB">
                    <w:rPr>
                      <w:rFonts w:ascii="Arial" w:hAnsi="Arial" w:cs="Arial"/>
                      <w:color w:val="333333"/>
                      <w:sz w:val="22"/>
                      <w:szCs w:val="22"/>
                      <w:rtl/>
                    </w:rPr>
                    <w:t>רו מזלזל</w:t>
                  </w:r>
                  <w:r w:rsidRPr="00900FAB">
                    <w:rPr>
                      <w:rFonts w:ascii="Arial" w:hAnsi="Arial" w:cs="Arial"/>
                      <w:color w:val="333333"/>
                      <w:sz w:val="22"/>
                      <w:szCs w:val="22"/>
                    </w:rPr>
                    <w:t xml:space="preserve"> </w:t>
                  </w:r>
                  <w:r w:rsidRPr="00900FAB">
                    <w:rPr>
                      <w:rFonts w:ascii="Arial" w:hAnsi="Arial" w:cs="Arial"/>
                      <w:color w:val="333333"/>
                      <w:sz w:val="22"/>
                      <w:szCs w:val="22"/>
                      <w:rtl/>
                    </w:rPr>
                    <w:t>באיזה ענין, וכגון שהוא פוקח עיניו בתפילת העמידה, שהוא דבר אסור, אינו צריך מיד</w:t>
                  </w:r>
                  <w:r w:rsidRPr="00900FAB">
                    <w:rPr>
                      <w:rFonts w:ascii="Arial" w:hAnsi="Arial" w:cs="Arial"/>
                      <w:color w:val="333333"/>
                      <w:sz w:val="22"/>
                      <w:szCs w:val="22"/>
                    </w:rPr>
                    <w:t xml:space="preserve"> </w:t>
                  </w:r>
                  <w:r w:rsidRPr="00900FAB">
                    <w:rPr>
                      <w:rFonts w:ascii="Arial" w:hAnsi="Arial" w:cs="Arial"/>
                      <w:color w:val="333333"/>
                      <w:sz w:val="22"/>
                      <w:szCs w:val="22"/>
                      <w:rtl/>
                    </w:rPr>
                    <w:t xml:space="preserve">לבא לפניו ולגעור בו בנזיפה על מעשיו. </w:t>
                  </w:r>
                </w:p>
                <w:p w:rsidR="0024193E" w:rsidRPr="00900FAB" w:rsidRDefault="0024193E" w:rsidP="00900FAB">
                  <w:pPr>
                    <w:pStyle w:val="NormalWeb"/>
                    <w:bidi/>
                    <w:rPr>
                      <w:rFonts w:ascii="Arial" w:hAnsi="Arial" w:cs="Arial"/>
                      <w:color w:val="333333"/>
                      <w:sz w:val="22"/>
                      <w:szCs w:val="22"/>
                    </w:rPr>
                  </w:pPr>
                  <w:r w:rsidRPr="00900FAB">
                    <w:rPr>
                      <w:rFonts w:ascii="Arial" w:hAnsi="Arial" w:cs="Arial"/>
                      <w:color w:val="333333"/>
                      <w:sz w:val="22"/>
                      <w:szCs w:val="22"/>
                      <w:rtl/>
                    </w:rPr>
                    <w:t xml:space="preserve">אלא זמן מה אחר כך, </w:t>
                  </w:r>
                  <w:proofErr w:type="spellStart"/>
                  <w:r w:rsidRPr="00900FAB">
                    <w:rPr>
                      <w:rFonts w:ascii="Arial" w:hAnsi="Arial" w:cs="Arial"/>
                      <w:color w:val="333333"/>
                      <w:sz w:val="22"/>
                      <w:szCs w:val="22"/>
                      <w:rtl/>
                    </w:rPr>
                    <w:t>יגש</w:t>
                  </w:r>
                  <w:proofErr w:type="spellEnd"/>
                  <w:r w:rsidRPr="00900FAB">
                    <w:rPr>
                      <w:rFonts w:ascii="Arial" w:hAnsi="Arial" w:cs="Arial"/>
                      <w:color w:val="333333"/>
                      <w:sz w:val="22"/>
                      <w:szCs w:val="22"/>
                      <w:rtl/>
                    </w:rPr>
                    <w:t xml:space="preserve"> אליו, ויאמר לו בתום</w:t>
                  </w:r>
                  <w:r w:rsidRPr="00900FAB">
                    <w:rPr>
                      <w:rFonts w:ascii="Arial" w:hAnsi="Arial" w:cs="Arial"/>
                      <w:color w:val="333333"/>
                      <w:sz w:val="22"/>
                      <w:szCs w:val="22"/>
                    </w:rPr>
                    <w:t xml:space="preserve"> </w:t>
                  </w:r>
                  <w:r w:rsidRPr="00900FAB">
                    <w:rPr>
                      <w:rFonts w:ascii="Arial" w:hAnsi="Arial" w:cs="Arial"/>
                      <w:color w:val="333333"/>
                      <w:sz w:val="22"/>
                      <w:szCs w:val="22"/>
                      <w:rtl/>
                    </w:rPr>
                    <w:t xml:space="preserve">לב, כי רק כעת ראה בדברי הפוסקים את חומרת </w:t>
                  </w:r>
                  <w:proofErr w:type="spellStart"/>
                  <w:r w:rsidRPr="00900FAB">
                    <w:rPr>
                      <w:rFonts w:ascii="Arial" w:hAnsi="Arial" w:cs="Arial"/>
                      <w:color w:val="333333"/>
                      <w:sz w:val="22"/>
                      <w:szCs w:val="22"/>
                      <w:rtl/>
                    </w:rPr>
                    <w:t>הענין</w:t>
                  </w:r>
                  <w:proofErr w:type="spellEnd"/>
                  <w:r w:rsidRPr="00900FAB">
                    <w:rPr>
                      <w:rFonts w:ascii="Arial" w:hAnsi="Arial" w:cs="Arial"/>
                      <w:color w:val="333333"/>
                      <w:sz w:val="22"/>
                      <w:szCs w:val="22"/>
                      <w:rtl/>
                    </w:rPr>
                    <w:t xml:space="preserve"> שאסור לאדם לפקוח עיניו בשעת</w:t>
                  </w:r>
                  <w:r w:rsidRPr="00900FAB">
                    <w:rPr>
                      <w:rFonts w:ascii="Arial" w:hAnsi="Arial" w:cs="Arial"/>
                      <w:color w:val="333333"/>
                      <w:sz w:val="22"/>
                      <w:szCs w:val="22"/>
                    </w:rPr>
                    <w:t xml:space="preserve"> </w:t>
                  </w:r>
                  <w:r w:rsidRPr="00900FAB">
                    <w:rPr>
                      <w:rFonts w:ascii="Arial" w:hAnsi="Arial" w:cs="Arial"/>
                      <w:color w:val="333333"/>
                      <w:sz w:val="22"/>
                      <w:szCs w:val="22"/>
                      <w:rtl/>
                    </w:rPr>
                    <w:t>התפילה, ותראה גם אתה את דבריהם. ואז, יש תק</w:t>
                  </w:r>
                  <w:r w:rsidR="00900FAB">
                    <w:rPr>
                      <w:rFonts w:ascii="Arial" w:hAnsi="Arial" w:cs="Arial"/>
                      <w:color w:val="333333"/>
                      <w:sz w:val="22"/>
                      <w:szCs w:val="22"/>
                      <w:rtl/>
                    </w:rPr>
                    <w:t>וה טובה שח</w:t>
                  </w:r>
                  <w:r w:rsidR="00900FAB">
                    <w:rPr>
                      <w:rFonts w:ascii="Arial" w:hAnsi="Arial" w:cs="Arial" w:hint="cs"/>
                      <w:color w:val="333333"/>
                      <w:sz w:val="22"/>
                      <w:szCs w:val="22"/>
                      <w:rtl/>
                    </w:rPr>
                    <w:t>ב</w:t>
                  </w:r>
                  <w:r w:rsidRPr="00900FAB">
                    <w:rPr>
                      <w:rFonts w:ascii="Arial" w:hAnsi="Arial" w:cs="Arial"/>
                      <w:color w:val="333333"/>
                      <w:sz w:val="22"/>
                      <w:szCs w:val="22"/>
                      <w:rtl/>
                    </w:rPr>
                    <w:t>רו ילמד ממנו, ויקבל את</w:t>
                  </w:r>
                  <w:r w:rsidRPr="00900FAB">
                    <w:rPr>
                      <w:rFonts w:ascii="Arial" w:hAnsi="Arial" w:cs="Arial"/>
                      <w:color w:val="333333"/>
                      <w:sz w:val="22"/>
                      <w:szCs w:val="22"/>
                    </w:rPr>
                    <w:t xml:space="preserve"> </w:t>
                  </w:r>
                  <w:r w:rsidRPr="00900FAB">
                    <w:rPr>
                      <w:rFonts w:ascii="Arial" w:hAnsi="Arial" w:cs="Arial"/>
                      <w:color w:val="333333"/>
                      <w:sz w:val="22"/>
                      <w:szCs w:val="22"/>
                      <w:rtl/>
                    </w:rPr>
                    <w:t xml:space="preserve">דבריו, שכן המוכיח לא פגע בו כלל ועיקר, ורק לטובה </w:t>
                  </w:r>
                  <w:proofErr w:type="spellStart"/>
                  <w:r w:rsidRPr="00900FAB">
                    <w:rPr>
                      <w:rFonts w:ascii="Arial" w:hAnsi="Arial" w:cs="Arial"/>
                      <w:color w:val="333333"/>
                      <w:sz w:val="22"/>
                      <w:szCs w:val="22"/>
                      <w:rtl/>
                    </w:rPr>
                    <w:t>נתכוין</w:t>
                  </w:r>
                  <w:proofErr w:type="spellEnd"/>
                  <w:r w:rsidRPr="00900FAB">
                    <w:rPr>
                      <w:rFonts w:ascii="Arial" w:hAnsi="Arial" w:cs="Arial"/>
                      <w:color w:val="333333"/>
                      <w:sz w:val="22"/>
                      <w:szCs w:val="22"/>
                    </w:rPr>
                    <w:t xml:space="preserve">. </w:t>
                  </w:r>
                </w:p>
                <w:p w:rsidR="005B4F5A" w:rsidRDefault="0024193E" w:rsidP="0024193E">
                  <w:pPr>
                    <w:pStyle w:val="NormalWeb"/>
                    <w:bidi/>
                    <w:rPr>
                      <w:rFonts w:ascii="Arial" w:hAnsi="Arial" w:cs="Arial"/>
                      <w:color w:val="333333"/>
                      <w:sz w:val="22"/>
                      <w:szCs w:val="22"/>
                      <w:rtl/>
                    </w:rPr>
                  </w:pPr>
                  <w:r w:rsidRPr="00900FAB">
                    <w:rPr>
                      <w:rFonts w:ascii="Arial" w:hAnsi="Arial" w:cs="Arial"/>
                      <w:color w:val="333333"/>
                      <w:sz w:val="22"/>
                      <w:szCs w:val="22"/>
                      <w:rtl/>
                    </w:rPr>
                    <w:t>נאמר בספר משלי, "אל תוכח לץ פן ישנאך, הוכח</w:t>
                  </w:r>
                  <w:r w:rsidRPr="00900FAB">
                    <w:rPr>
                      <w:rFonts w:ascii="Arial" w:hAnsi="Arial" w:cs="Arial"/>
                      <w:color w:val="333333"/>
                      <w:sz w:val="22"/>
                      <w:szCs w:val="22"/>
                    </w:rPr>
                    <w:t xml:space="preserve"> </w:t>
                  </w:r>
                  <w:r w:rsidRPr="00900FAB">
                    <w:rPr>
                      <w:rFonts w:ascii="Arial" w:hAnsi="Arial" w:cs="Arial"/>
                      <w:color w:val="333333"/>
                      <w:sz w:val="22"/>
                      <w:szCs w:val="22"/>
                      <w:rtl/>
                    </w:rPr>
                    <w:t xml:space="preserve">לחכם ויאהבך". </w:t>
                  </w:r>
                </w:p>
                <w:p w:rsidR="0024193E" w:rsidRPr="00900FAB" w:rsidRDefault="0024193E" w:rsidP="0024193E">
                  <w:pPr>
                    <w:pStyle w:val="NormalWeb"/>
                    <w:bidi/>
                    <w:rPr>
                      <w:rFonts w:ascii="Arial" w:hAnsi="Arial" w:cs="Arial"/>
                      <w:color w:val="333333"/>
                      <w:sz w:val="22"/>
                      <w:szCs w:val="22"/>
                    </w:rPr>
                  </w:pPr>
                  <w:r w:rsidRPr="00900FAB">
                    <w:rPr>
                      <w:rFonts w:ascii="Arial" w:hAnsi="Arial" w:cs="Arial"/>
                      <w:color w:val="333333"/>
                      <w:sz w:val="22"/>
                      <w:szCs w:val="22"/>
                      <w:rtl/>
                    </w:rPr>
                    <w:t xml:space="preserve">ופירוש הדברים, כי מי שהוא מתלוצץ מדברי התורה, אין טעם </w:t>
                  </w:r>
                  <w:proofErr w:type="spellStart"/>
                  <w:r w:rsidRPr="00900FAB">
                    <w:rPr>
                      <w:rFonts w:ascii="Arial" w:hAnsi="Arial" w:cs="Arial"/>
                      <w:color w:val="333333"/>
                      <w:sz w:val="22"/>
                      <w:szCs w:val="22"/>
                      <w:rtl/>
                    </w:rPr>
                    <w:t>להוכיחו</w:t>
                  </w:r>
                  <w:proofErr w:type="spellEnd"/>
                  <w:r w:rsidRPr="00900FAB">
                    <w:rPr>
                      <w:rFonts w:ascii="Arial" w:hAnsi="Arial" w:cs="Arial"/>
                      <w:color w:val="333333"/>
                      <w:sz w:val="22"/>
                      <w:szCs w:val="22"/>
                      <w:rtl/>
                    </w:rPr>
                    <w:t xml:space="preserve"> כלל</w:t>
                  </w:r>
                  <w:r w:rsidRPr="00900FAB">
                    <w:rPr>
                      <w:rFonts w:ascii="Arial" w:hAnsi="Arial" w:cs="Arial"/>
                      <w:color w:val="333333"/>
                      <w:sz w:val="22"/>
                      <w:szCs w:val="22"/>
                    </w:rPr>
                    <w:t xml:space="preserve"> </w:t>
                  </w:r>
                  <w:r w:rsidRPr="00900FAB">
                    <w:rPr>
                      <w:rFonts w:ascii="Arial" w:hAnsi="Arial" w:cs="Arial"/>
                      <w:color w:val="333333"/>
                      <w:sz w:val="22"/>
                      <w:szCs w:val="22"/>
                      <w:rtl/>
                    </w:rPr>
                    <w:t>בשום ענין, שהרי מתוך התוכחה יצא קלקול גדול יותר, שידבר סרה במוכיח ובדבריו. מה</w:t>
                  </w:r>
                  <w:r w:rsidRPr="00900FAB">
                    <w:rPr>
                      <w:rFonts w:ascii="Arial" w:hAnsi="Arial" w:cs="Arial"/>
                      <w:color w:val="333333"/>
                      <w:sz w:val="22"/>
                      <w:szCs w:val="22"/>
                    </w:rPr>
                    <w:t xml:space="preserve"> </w:t>
                  </w:r>
                  <w:r w:rsidRPr="00900FAB">
                    <w:rPr>
                      <w:rFonts w:ascii="Arial" w:hAnsi="Arial" w:cs="Arial"/>
                      <w:color w:val="333333"/>
                      <w:sz w:val="22"/>
                      <w:szCs w:val="22"/>
                      <w:rtl/>
                    </w:rPr>
                    <w:t xml:space="preserve">שאין כן כאשר מוכיח אדם את </w:t>
                  </w:r>
                  <w:proofErr w:type="spellStart"/>
                  <w:r w:rsidRPr="00900FAB">
                    <w:rPr>
                      <w:rFonts w:ascii="Arial" w:hAnsi="Arial" w:cs="Arial"/>
                      <w:color w:val="333333"/>
                      <w:sz w:val="22"/>
                      <w:szCs w:val="22"/>
                      <w:rtl/>
                    </w:rPr>
                    <w:t>חבירו</w:t>
                  </w:r>
                  <w:proofErr w:type="spellEnd"/>
                  <w:r w:rsidRPr="00900FAB">
                    <w:rPr>
                      <w:rFonts w:ascii="Arial" w:hAnsi="Arial" w:cs="Arial"/>
                      <w:color w:val="333333"/>
                      <w:sz w:val="22"/>
                      <w:szCs w:val="22"/>
                      <w:rtl/>
                    </w:rPr>
                    <w:t xml:space="preserve"> שהוא חכם, הרי החכם יבין מיד כי </w:t>
                  </w:r>
                  <w:proofErr w:type="spellStart"/>
                  <w:r w:rsidRPr="00900FAB">
                    <w:rPr>
                      <w:rFonts w:ascii="Arial" w:hAnsi="Arial" w:cs="Arial"/>
                      <w:color w:val="333333"/>
                      <w:sz w:val="22"/>
                      <w:szCs w:val="22"/>
                      <w:rtl/>
                    </w:rPr>
                    <w:t>חבירו</w:t>
                  </w:r>
                  <w:proofErr w:type="spellEnd"/>
                  <w:r w:rsidRPr="00900FAB">
                    <w:rPr>
                      <w:rFonts w:ascii="Arial" w:hAnsi="Arial" w:cs="Arial"/>
                      <w:color w:val="333333"/>
                      <w:sz w:val="22"/>
                      <w:szCs w:val="22"/>
                      <w:rtl/>
                    </w:rPr>
                    <w:t xml:space="preserve"> אינו חורש</w:t>
                  </w:r>
                  <w:r w:rsidRPr="00900FAB">
                    <w:rPr>
                      <w:rFonts w:ascii="Arial" w:hAnsi="Arial" w:cs="Arial"/>
                      <w:color w:val="333333"/>
                      <w:sz w:val="22"/>
                      <w:szCs w:val="22"/>
                    </w:rPr>
                    <w:t xml:space="preserve"> </w:t>
                  </w:r>
                  <w:r w:rsidRPr="00900FAB">
                    <w:rPr>
                      <w:rFonts w:ascii="Arial" w:hAnsi="Arial" w:cs="Arial"/>
                      <w:color w:val="333333"/>
                      <w:sz w:val="22"/>
                      <w:szCs w:val="22"/>
                      <w:rtl/>
                    </w:rPr>
                    <w:t>עליו רעה, אלא אדרבא, את טובתו הוא דורש, ויקבל את דבריו בסבר פנים יפות</w:t>
                  </w:r>
                  <w:r w:rsidRPr="00900FAB">
                    <w:rPr>
                      <w:rFonts w:ascii="Arial" w:hAnsi="Arial" w:cs="Arial"/>
                      <w:color w:val="333333"/>
                      <w:sz w:val="22"/>
                      <w:szCs w:val="22"/>
                    </w:rPr>
                    <w:t xml:space="preserve">. </w:t>
                  </w:r>
                </w:p>
                <w:p w:rsidR="007300C9" w:rsidRDefault="0024193E" w:rsidP="00654717">
                  <w:pPr>
                    <w:pStyle w:val="NormalWeb"/>
                    <w:bidi/>
                    <w:rPr>
                      <w:rFonts w:ascii="Arial" w:hAnsi="Arial" w:cs="Arial"/>
                      <w:color w:val="333333"/>
                      <w:sz w:val="22"/>
                      <w:szCs w:val="22"/>
                      <w:rtl/>
                    </w:rPr>
                  </w:pPr>
                  <w:r w:rsidRPr="00900FAB">
                    <w:rPr>
                      <w:rFonts w:ascii="Arial" w:hAnsi="Arial" w:cs="Arial"/>
                      <w:color w:val="333333"/>
                      <w:sz w:val="22"/>
                      <w:szCs w:val="22"/>
                      <w:rtl/>
                    </w:rPr>
                    <w:t>ובלאו הכי אמרו בתנא דבי אליהו, כי במה שאמרה</w:t>
                  </w:r>
                  <w:r w:rsidRPr="00900FAB">
                    <w:rPr>
                      <w:rFonts w:ascii="Arial" w:hAnsi="Arial" w:cs="Arial"/>
                      <w:color w:val="333333"/>
                      <w:sz w:val="22"/>
                      <w:szCs w:val="22"/>
                    </w:rPr>
                    <w:t xml:space="preserve"> </w:t>
                  </w:r>
                  <w:r w:rsidRPr="00900FAB">
                    <w:rPr>
                      <w:rFonts w:ascii="Arial" w:hAnsi="Arial" w:cs="Arial"/>
                      <w:color w:val="333333"/>
                      <w:sz w:val="22"/>
                      <w:szCs w:val="22"/>
                      <w:rtl/>
                    </w:rPr>
                    <w:t>תורה הוכח תוכיח את "עמיתך", באה למעט התורה את מי שאינו בכלל "עמיתך". ומי הוא זה</w:t>
                  </w:r>
                  <w:r w:rsidRPr="00900FAB">
                    <w:rPr>
                      <w:rFonts w:ascii="Arial" w:hAnsi="Arial" w:cs="Arial"/>
                      <w:color w:val="333333"/>
                      <w:sz w:val="22"/>
                      <w:szCs w:val="22"/>
                    </w:rPr>
                    <w:t xml:space="preserve"> </w:t>
                  </w:r>
                  <w:r w:rsidRPr="00900FAB">
                    <w:rPr>
                      <w:rFonts w:ascii="Arial" w:hAnsi="Arial" w:cs="Arial"/>
                      <w:color w:val="333333"/>
                      <w:sz w:val="22"/>
                      <w:szCs w:val="22"/>
                      <w:rtl/>
                    </w:rPr>
                    <w:t>אשר אינו בכלל "עמיתך", אלה הליצנים, והכסילים והרשעים, שאין חיוב להוכיחם כלל</w:t>
                  </w:r>
                  <w:r w:rsidRPr="00900FAB">
                    <w:rPr>
                      <w:rFonts w:ascii="Arial" w:hAnsi="Arial" w:cs="Arial"/>
                      <w:color w:val="333333"/>
                      <w:sz w:val="22"/>
                      <w:szCs w:val="22"/>
                    </w:rPr>
                    <w:t xml:space="preserve">. </w:t>
                  </w:r>
                  <w:r w:rsidRPr="00900FAB">
                    <w:rPr>
                      <w:rFonts w:ascii="Arial" w:hAnsi="Arial" w:cs="Arial"/>
                      <w:color w:val="333333"/>
                      <w:sz w:val="22"/>
                      <w:szCs w:val="22"/>
                      <w:rtl/>
                    </w:rPr>
                    <w:t xml:space="preserve">וכמו שנאמר גם "באזני כסיל אל תדבר". </w:t>
                  </w:r>
                </w:p>
                <w:p w:rsidR="00900FAB" w:rsidRDefault="0024193E" w:rsidP="007300C9">
                  <w:pPr>
                    <w:pStyle w:val="NormalWeb"/>
                    <w:bidi/>
                    <w:rPr>
                      <w:rFonts w:ascii="Arial" w:hAnsi="Arial" w:cs="Arial"/>
                      <w:color w:val="333333"/>
                      <w:sz w:val="22"/>
                      <w:szCs w:val="22"/>
                      <w:rtl/>
                    </w:rPr>
                  </w:pPr>
                  <w:r w:rsidRPr="00900FAB">
                    <w:rPr>
                      <w:rFonts w:ascii="Arial" w:hAnsi="Arial" w:cs="Arial"/>
                      <w:color w:val="333333"/>
                      <w:sz w:val="22"/>
                      <w:szCs w:val="22"/>
                      <w:rtl/>
                    </w:rPr>
                    <w:t>שהכסיל מרוב כסילותו הוא עיקש בדעתו, ואינו</w:t>
                  </w:r>
                  <w:r w:rsidRPr="00900FAB">
                    <w:rPr>
                      <w:rFonts w:ascii="Arial" w:hAnsi="Arial" w:cs="Arial"/>
                      <w:color w:val="333333"/>
                      <w:sz w:val="22"/>
                      <w:szCs w:val="22"/>
                    </w:rPr>
                    <w:t xml:space="preserve"> </w:t>
                  </w:r>
                  <w:r w:rsidRPr="00900FAB">
                    <w:rPr>
                      <w:rFonts w:ascii="Arial" w:hAnsi="Arial" w:cs="Arial"/>
                      <w:color w:val="333333"/>
                      <w:sz w:val="22"/>
                      <w:szCs w:val="22"/>
                      <w:rtl/>
                    </w:rPr>
                    <w:t>מוכן לקבל את האמת ממי שאמרה, כי אין לו פתיחו</w:t>
                  </w:r>
                  <w:r w:rsidR="00654717">
                    <w:rPr>
                      <w:rFonts w:ascii="Arial" w:hAnsi="Arial" w:cs="Arial"/>
                      <w:color w:val="333333"/>
                      <w:sz w:val="22"/>
                      <w:szCs w:val="22"/>
                      <w:rtl/>
                    </w:rPr>
                    <w:t>ת כלל לשמוע את חב</w:t>
                  </w:r>
                  <w:r w:rsidRPr="00900FAB">
                    <w:rPr>
                      <w:rFonts w:ascii="Arial" w:hAnsi="Arial" w:cs="Arial"/>
                      <w:color w:val="333333"/>
                      <w:sz w:val="22"/>
                      <w:szCs w:val="22"/>
                      <w:rtl/>
                    </w:rPr>
                    <w:t>רו, ואינו פוקח</w:t>
                  </w:r>
                  <w:r w:rsidRPr="00900FAB">
                    <w:rPr>
                      <w:rFonts w:ascii="Arial" w:hAnsi="Arial" w:cs="Arial"/>
                      <w:color w:val="333333"/>
                      <w:sz w:val="22"/>
                      <w:szCs w:val="22"/>
                    </w:rPr>
                    <w:t xml:space="preserve"> </w:t>
                  </w:r>
                  <w:r w:rsidR="00654717">
                    <w:rPr>
                      <w:rFonts w:ascii="Arial" w:hAnsi="Arial" w:cs="Arial"/>
                      <w:color w:val="333333"/>
                      <w:sz w:val="22"/>
                      <w:szCs w:val="22"/>
                      <w:rtl/>
                    </w:rPr>
                    <w:t>עיניו לראות, אולי חב</w:t>
                  </w:r>
                  <w:r w:rsidRPr="00900FAB">
                    <w:rPr>
                      <w:rFonts w:ascii="Arial" w:hAnsi="Arial" w:cs="Arial"/>
                      <w:color w:val="333333"/>
                      <w:sz w:val="22"/>
                      <w:szCs w:val="22"/>
                      <w:rtl/>
                    </w:rPr>
                    <w:t>רו צודק יותר בדבריו. וכמה מגדולי הפוסקים כתבו בפירוש, שאדם</w:t>
                  </w:r>
                  <w:r w:rsidRPr="00900FAB">
                    <w:rPr>
                      <w:rFonts w:ascii="Arial" w:hAnsi="Arial" w:cs="Arial"/>
                      <w:color w:val="333333"/>
                      <w:sz w:val="22"/>
                      <w:szCs w:val="22"/>
                    </w:rPr>
                    <w:t xml:space="preserve"> </w:t>
                  </w:r>
                  <w:r w:rsidRPr="00900FAB">
                    <w:rPr>
                      <w:rFonts w:ascii="Arial" w:hAnsi="Arial" w:cs="Arial"/>
                      <w:color w:val="333333"/>
                      <w:sz w:val="22"/>
                      <w:szCs w:val="22"/>
                      <w:rtl/>
                    </w:rPr>
                    <w:t>מישראל שהוא רשע ממש, והולך בדרך רעה במזיד בשאט נפש, אין להוכיחו כלל, שאינו בכלל</w:t>
                  </w:r>
                  <w:r w:rsidRPr="00900FAB">
                    <w:rPr>
                      <w:rFonts w:ascii="Arial" w:hAnsi="Arial" w:cs="Arial"/>
                      <w:color w:val="333333"/>
                      <w:sz w:val="22"/>
                      <w:szCs w:val="22"/>
                    </w:rPr>
                    <w:t xml:space="preserve"> "</w:t>
                  </w:r>
                  <w:r w:rsidRPr="00900FAB">
                    <w:rPr>
                      <w:rFonts w:ascii="Arial" w:hAnsi="Arial" w:cs="Arial"/>
                      <w:color w:val="333333"/>
                      <w:sz w:val="22"/>
                      <w:szCs w:val="22"/>
                      <w:rtl/>
                    </w:rPr>
                    <w:t>עמית" שצ</w:t>
                  </w:r>
                  <w:r w:rsidR="00654717">
                    <w:rPr>
                      <w:rFonts w:ascii="Arial" w:hAnsi="Arial" w:cs="Arial" w:hint="cs"/>
                      <w:color w:val="333333"/>
                      <w:sz w:val="22"/>
                      <w:szCs w:val="22"/>
                      <w:rtl/>
                    </w:rPr>
                    <w:t>י</w:t>
                  </w:r>
                  <w:r w:rsidRPr="00900FAB">
                    <w:rPr>
                      <w:rFonts w:ascii="Arial" w:hAnsi="Arial" w:cs="Arial"/>
                      <w:color w:val="333333"/>
                      <w:sz w:val="22"/>
                      <w:szCs w:val="22"/>
                      <w:rtl/>
                    </w:rPr>
                    <w:t xml:space="preserve">ותה התורה להוכיחו. וכן פסק המשנה ברורה (ר"ס תר"ח), ועוד. </w:t>
                  </w:r>
                  <w:r w:rsidR="00654717">
                    <w:rPr>
                      <w:rFonts w:ascii="Arial" w:hAnsi="Arial" w:cs="Arial"/>
                      <w:color w:val="333333"/>
                      <w:sz w:val="22"/>
                      <w:szCs w:val="22"/>
                      <w:rtl/>
                    </w:rPr>
                    <w:br/>
                  </w:r>
                  <w:r w:rsidRPr="00900FAB">
                    <w:rPr>
                      <w:rFonts w:ascii="Arial" w:hAnsi="Arial" w:cs="Arial"/>
                      <w:color w:val="333333"/>
                      <w:sz w:val="22"/>
                      <w:szCs w:val="22"/>
                      <w:rtl/>
                    </w:rPr>
                    <w:t>(עיין יביע</w:t>
                  </w:r>
                  <w:r w:rsidRPr="00900FAB">
                    <w:rPr>
                      <w:rFonts w:ascii="Arial" w:hAnsi="Arial" w:cs="Arial"/>
                      <w:color w:val="333333"/>
                      <w:sz w:val="22"/>
                      <w:szCs w:val="22"/>
                    </w:rPr>
                    <w:t xml:space="preserve"> </w:t>
                  </w:r>
                  <w:r w:rsidRPr="00900FAB">
                    <w:rPr>
                      <w:rFonts w:ascii="Arial" w:hAnsi="Arial" w:cs="Arial"/>
                      <w:color w:val="333333"/>
                      <w:sz w:val="22"/>
                      <w:szCs w:val="22"/>
                      <w:rtl/>
                    </w:rPr>
                    <w:t xml:space="preserve">אומר </w:t>
                  </w:r>
                  <w:proofErr w:type="spellStart"/>
                  <w:r w:rsidRPr="00900FAB">
                    <w:rPr>
                      <w:rFonts w:ascii="Arial" w:hAnsi="Arial" w:cs="Arial"/>
                      <w:color w:val="333333"/>
                      <w:sz w:val="22"/>
                      <w:szCs w:val="22"/>
                      <w:rtl/>
                    </w:rPr>
                    <w:t>ח"ב</w:t>
                  </w:r>
                  <w:proofErr w:type="spellEnd"/>
                  <w:r w:rsidRPr="00900FAB">
                    <w:rPr>
                      <w:rFonts w:ascii="Arial" w:hAnsi="Arial" w:cs="Arial"/>
                      <w:color w:val="333333"/>
                      <w:sz w:val="22"/>
                      <w:szCs w:val="22"/>
                      <w:rtl/>
                    </w:rPr>
                    <w:t xml:space="preserve"> </w:t>
                  </w:r>
                  <w:proofErr w:type="spellStart"/>
                  <w:r w:rsidRPr="00900FAB">
                    <w:rPr>
                      <w:rFonts w:ascii="Arial" w:hAnsi="Arial" w:cs="Arial"/>
                      <w:color w:val="333333"/>
                      <w:sz w:val="22"/>
                      <w:szCs w:val="22"/>
                      <w:rtl/>
                    </w:rPr>
                    <w:t>או"ח</w:t>
                  </w:r>
                  <w:proofErr w:type="spellEnd"/>
                  <w:r w:rsidRPr="00900FAB">
                    <w:rPr>
                      <w:rFonts w:ascii="Arial" w:hAnsi="Arial" w:cs="Arial"/>
                      <w:color w:val="333333"/>
                      <w:sz w:val="22"/>
                      <w:szCs w:val="22"/>
                      <w:rtl/>
                    </w:rPr>
                    <w:t xml:space="preserve"> </w:t>
                  </w:r>
                  <w:proofErr w:type="spellStart"/>
                  <w:r w:rsidR="00900FAB">
                    <w:rPr>
                      <w:rFonts w:ascii="Arial" w:hAnsi="Arial" w:cs="Arial" w:hint="cs"/>
                      <w:color w:val="333333"/>
                      <w:sz w:val="22"/>
                      <w:szCs w:val="22"/>
                      <w:rtl/>
                    </w:rPr>
                    <w:t>סט"ו</w:t>
                  </w:r>
                  <w:proofErr w:type="spellEnd"/>
                  <w:r w:rsidR="00900FAB">
                    <w:rPr>
                      <w:rFonts w:ascii="Arial" w:hAnsi="Arial" w:cs="Arial" w:hint="cs"/>
                      <w:color w:val="333333"/>
                      <w:sz w:val="22"/>
                      <w:szCs w:val="22"/>
                      <w:rtl/>
                    </w:rPr>
                    <w:t>).</w:t>
                  </w:r>
                </w:p>
                <w:p w:rsidR="00654717" w:rsidRDefault="0024193E" w:rsidP="00900FAB">
                  <w:pPr>
                    <w:pStyle w:val="NormalWeb"/>
                    <w:bidi/>
                    <w:rPr>
                      <w:rFonts w:ascii="Arial" w:hAnsi="Arial" w:cs="Arial"/>
                      <w:color w:val="333333"/>
                      <w:sz w:val="22"/>
                      <w:szCs w:val="22"/>
                      <w:rtl/>
                    </w:rPr>
                  </w:pPr>
                  <w:proofErr w:type="spellStart"/>
                  <w:r w:rsidRPr="00900FAB">
                    <w:rPr>
                      <w:rFonts w:ascii="Arial" w:hAnsi="Arial" w:cs="Arial"/>
                      <w:color w:val="333333"/>
                      <w:sz w:val="22"/>
                      <w:szCs w:val="22"/>
                      <w:rtl/>
                    </w:rPr>
                    <w:t>ומכח</w:t>
                  </w:r>
                  <w:proofErr w:type="spellEnd"/>
                  <w:r w:rsidRPr="00900FAB">
                    <w:rPr>
                      <w:rFonts w:ascii="Arial" w:hAnsi="Arial" w:cs="Arial"/>
                      <w:color w:val="333333"/>
                      <w:sz w:val="22"/>
                      <w:szCs w:val="22"/>
                      <w:rtl/>
                    </w:rPr>
                    <w:t xml:space="preserve"> הדברים הנ"ל, מבואר כי אין טעם כלל לזעוק</w:t>
                  </w:r>
                  <w:r w:rsidRPr="00900FAB">
                    <w:rPr>
                      <w:rFonts w:ascii="Arial" w:hAnsi="Arial" w:cs="Arial"/>
                      <w:color w:val="333333"/>
                      <w:sz w:val="22"/>
                      <w:szCs w:val="22"/>
                    </w:rPr>
                    <w:t xml:space="preserve"> </w:t>
                  </w:r>
                  <w:r w:rsidRPr="00900FAB">
                    <w:rPr>
                      <w:rFonts w:ascii="Arial" w:hAnsi="Arial" w:cs="Arial"/>
                      <w:color w:val="333333"/>
                      <w:sz w:val="22"/>
                      <w:szCs w:val="22"/>
                      <w:rtl/>
                    </w:rPr>
                    <w:t>בקריאות כל שהן כלפי מחללי שבת בפרהסיא, הנוסעים במכוניתם בשבת, שהרי בקריאות "שבת</w:t>
                  </w:r>
                  <w:r w:rsidRPr="00900FAB">
                    <w:rPr>
                      <w:rFonts w:ascii="Arial" w:hAnsi="Arial" w:cs="Arial"/>
                      <w:color w:val="333333"/>
                      <w:sz w:val="22"/>
                      <w:szCs w:val="22"/>
                    </w:rPr>
                    <w:t xml:space="preserve">! </w:t>
                  </w:r>
                  <w:r w:rsidRPr="00900FAB">
                    <w:rPr>
                      <w:rFonts w:ascii="Arial" w:hAnsi="Arial" w:cs="Arial"/>
                      <w:color w:val="333333"/>
                      <w:sz w:val="22"/>
                      <w:szCs w:val="22"/>
                      <w:rtl/>
                    </w:rPr>
                    <w:t>שבת!" כנגדם לא מתקיימת מצות תוכחה, אם מפני שאינם מבינים כלל את דברי הזועק, ואם</w:t>
                  </w:r>
                  <w:r w:rsidRPr="00900FAB">
                    <w:rPr>
                      <w:rFonts w:ascii="Arial" w:hAnsi="Arial" w:cs="Arial"/>
                      <w:color w:val="333333"/>
                      <w:sz w:val="22"/>
                      <w:szCs w:val="22"/>
                    </w:rPr>
                    <w:t xml:space="preserve"> </w:t>
                  </w:r>
                  <w:r w:rsidRPr="00900FAB">
                    <w:rPr>
                      <w:rFonts w:ascii="Arial" w:hAnsi="Arial" w:cs="Arial"/>
                      <w:color w:val="333333"/>
                      <w:sz w:val="22"/>
                      <w:szCs w:val="22"/>
                      <w:rtl/>
                    </w:rPr>
                    <w:t xml:space="preserve">מפני שחונכו בדרך לא טובה, ועל כן לא השכילו להבין את חומרת הדבר של חילול שבת. </w:t>
                  </w:r>
                </w:p>
                <w:p w:rsidR="00654717" w:rsidRDefault="0024193E" w:rsidP="00900FAB">
                  <w:pPr>
                    <w:pStyle w:val="NormalWeb"/>
                    <w:bidi/>
                    <w:rPr>
                      <w:rFonts w:ascii="Arial" w:hAnsi="Arial" w:cs="Arial"/>
                      <w:color w:val="333333"/>
                      <w:sz w:val="22"/>
                      <w:szCs w:val="22"/>
                      <w:rtl/>
                    </w:rPr>
                  </w:pPr>
                  <w:r w:rsidRPr="00900FAB">
                    <w:rPr>
                      <w:rFonts w:ascii="Arial" w:hAnsi="Arial" w:cs="Arial"/>
                      <w:color w:val="333333"/>
                      <w:sz w:val="22"/>
                      <w:szCs w:val="22"/>
                      <w:rtl/>
                    </w:rPr>
                    <w:t>וכל</w:t>
                  </w:r>
                  <w:r w:rsidRPr="00900FAB">
                    <w:rPr>
                      <w:rFonts w:ascii="Arial" w:hAnsi="Arial" w:cs="Arial"/>
                      <w:color w:val="333333"/>
                      <w:sz w:val="22"/>
                      <w:szCs w:val="22"/>
                    </w:rPr>
                    <w:t xml:space="preserve"> </w:t>
                  </w:r>
                  <w:r w:rsidRPr="00900FAB">
                    <w:rPr>
                      <w:rFonts w:ascii="Arial" w:hAnsi="Arial" w:cs="Arial"/>
                      <w:color w:val="333333"/>
                      <w:sz w:val="22"/>
                      <w:szCs w:val="22"/>
                      <w:rtl/>
                    </w:rPr>
                    <w:t>שכן אם הם אנשים יודעי תורה, ואף על פי כן הם מרשיעים ונוסעים בשבת, שבודאי אין</w:t>
                  </w:r>
                  <w:r w:rsidRPr="00900FAB">
                    <w:rPr>
                      <w:rFonts w:ascii="Arial" w:hAnsi="Arial" w:cs="Arial"/>
                      <w:color w:val="333333"/>
                      <w:sz w:val="22"/>
                      <w:szCs w:val="22"/>
                    </w:rPr>
                    <w:t xml:space="preserve"> </w:t>
                  </w:r>
                  <w:r w:rsidRPr="00900FAB">
                    <w:rPr>
                      <w:rFonts w:ascii="Arial" w:hAnsi="Arial" w:cs="Arial"/>
                      <w:color w:val="333333"/>
                      <w:sz w:val="22"/>
                      <w:szCs w:val="22"/>
                      <w:rtl/>
                    </w:rPr>
                    <w:t>חי</w:t>
                  </w:r>
                  <w:r w:rsidR="00654717">
                    <w:rPr>
                      <w:rFonts w:ascii="Arial" w:hAnsi="Arial" w:cs="Arial"/>
                      <w:color w:val="333333"/>
                      <w:sz w:val="22"/>
                      <w:szCs w:val="22"/>
                      <w:rtl/>
                    </w:rPr>
                    <w:t>וב כלל להוכיחם. והרי זה כמבואר.</w:t>
                  </w:r>
                </w:p>
                <w:p w:rsidR="00BC3A11" w:rsidRPr="0024193E" w:rsidRDefault="0024193E" w:rsidP="0039507F">
                  <w:pPr>
                    <w:pStyle w:val="NormalWeb"/>
                    <w:bidi/>
                  </w:pPr>
                  <w:r w:rsidRPr="00900FAB">
                    <w:rPr>
                      <w:rFonts w:ascii="Arial" w:hAnsi="Arial" w:cs="Arial"/>
                      <w:color w:val="333333"/>
                      <w:sz w:val="22"/>
                      <w:szCs w:val="22"/>
                      <w:rtl/>
                    </w:rPr>
                    <w:t>ומכ</w:t>
                  </w:r>
                  <w:r w:rsidR="00654717">
                    <w:rPr>
                      <w:rFonts w:ascii="Arial" w:hAnsi="Arial" w:cs="Arial" w:hint="cs"/>
                      <w:color w:val="333333"/>
                      <w:sz w:val="22"/>
                      <w:szCs w:val="22"/>
                      <w:rtl/>
                    </w:rPr>
                    <w:t>ל</w:t>
                  </w:r>
                  <w:r w:rsidRPr="00900FAB">
                    <w:rPr>
                      <w:rFonts w:ascii="Arial" w:hAnsi="Arial" w:cs="Arial"/>
                      <w:color w:val="333333"/>
                      <w:sz w:val="22"/>
                      <w:szCs w:val="22"/>
                      <w:rtl/>
                    </w:rPr>
                    <w:t xml:space="preserve"> מקום יש אופנים שיש למחות בהם, כפי שיבואר</w:t>
                  </w:r>
                  <w:r w:rsidRPr="00900FAB">
                    <w:rPr>
                      <w:rFonts w:ascii="Arial" w:hAnsi="Arial" w:cs="Arial"/>
                      <w:color w:val="333333"/>
                      <w:sz w:val="22"/>
                      <w:szCs w:val="22"/>
                    </w:rPr>
                    <w:t xml:space="preserve"> </w:t>
                  </w:r>
                  <w:r w:rsidRPr="00900FAB">
                    <w:rPr>
                      <w:rFonts w:ascii="Arial" w:hAnsi="Arial" w:cs="Arial"/>
                      <w:color w:val="333333"/>
                      <w:sz w:val="22"/>
                      <w:szCs w:val="22"/>
                      <w:rtl/>
                    </w:rPr>
                    <w:t>עוד בהמשך</w:t>
                  </w:r>
                  <w:r w:rsidRPr="00900FAB">
                    <w:rPr>
                      <w:rFonts w:ascii="Arial" w:hAnsi="Arial" w:cs="Arial"/>
                      <w:color w:val="333333"/>
                      <w:sz w:val="22"/>
                      <w:szCs w:val="22"/>
                    </w:rPr>
                    <w:t>.</w:t>
                  </w:r>
                  <w:bookmarkStart w:id="2" w:name="_GoBack"/>
                  <w:bookmarkEnd w:id="2"/>
                </w:p>
              </w:txbxContent>
            </v:textbox>
          </v:shape>
        </w:pict>
      </w:r>
      <w:r>
        <w:rPr>
          <w:noProof/>
        </w:rPr>
        <w:pict>
          <v:shape id="_x0000_s1050" type="#_x0000_t202" style="position:absolute;margin-left:228pt;margin-top:285pt;width:268.1pt;height:223.5pt;z-index:251683840;mso-width-relative:margin;mso-height-relative:margin" fillcolor="white [3212]" strokecolor="#f2f2f2 [3041]" strokeweight="3pt">
            <v:shadow on="t" type="perspective" color="#243f60 [1604]" opacity=".5" offset="1pt" offset2="-1pt"/>
            <v:textbox style="mso-next-textbox:#_x0000_s1050">
              <w:txbxContent>
                <w:p w:rsidR="00925C20" w:rsidRDefault="005B4F5A" w:rsidP="00976894">
                  <w:pPr>
                    <w:spacing w:after="120" w:line="240" w:lineRule="auto"/>
                    <w:rPr>
                      <w:rFonts w:asciiTheme="minorBidi" w:hAnsiTheme="minorBidi" w:cs="Guttman Yad-Light"/>
                      <w:b/>
                      <w:bCs/>
                      <w:rtl/>
                    </w:rPr>
                  </w:pPr>
                  <w:r>
                    <w:rPr>
                      <w:rFonts w:asciiTheme="minorBidi" w:hAnsiTheme="minorBidi" w:cs="Guttman Yad-Light" w:hint="cs"/>
                      <w:b/>
                      <w:bCs/>
                      <w:rtl/>
                    </w:rPr>
                    <w:t xml:space="preserve">מתוך </w:t>
                  </w:r>
                  <w:r w:rsidR="004952A2">
                    <w:rPr>
                      <w:rFonts w:asciiTheme="minorBidi" w:hAnsiTheme="minorBidi" w:cs="Guttman Yad-Light" w:hint="cs"/>
                      <w:b/>
                      <w:bCs/>
                      <w:rtl/>
                    </w:rPr>
                    <w:t>מעינה של תורה</w:t>
                  </w:r>
                </w:p>
                <w:p w:rsidR="002D36C7" w:rsidRDefault="002D36C7" w:rsidP="00976894">
                  <w:pPr>
                    <w:spacing w:after="120" w:line="240" w:lineRule="auto"/>
                    <w:rPr>
                      <w:rFonts w:asciiTheme="minorBidi" w:hAnsiTheme="minorBidi"/>
                      <w:b/>
                      <w:bCs/>
                      <w:rtl/>
                    </w:rPr>
                  </w:pPr>
                  <w:r>
                    <w:rPr>
                      <w:rFonts w:asciiTheme="minorBidi" w:hAnsiTheme="minorBidi" w:hint="cs"/>
                      <w:b/>
                      <w:bCs/>
                      <w:rtl/>
                    </w:rPr>
                    <w:t>"לא אוכל לבדי שאת אתכם ד' אלוקיכם הרבה אתכם... ככוכבי השמים לרוב"</w:t>
                  </w:r>
                </w:p>
                <w:p w:rsidR="002D36C7" w:rsidRDefault="002D36C7" w:rsidP="0039507F">
                  <w:pPr>
                    <w:spacing w:after="120" w:line="240" w:lineRule="auto"/>
                    <w:rPr>
                      <w:rFonts w:asciiTheme="minorBidi" w:hAnsiTheme="minorBidi"/>
                      <w:rtl/>
                    </w:rPr>
                  </w:pPr>
                  <w:r>
                    <w:rPr>
                      <w:rFonts w:asciiTheme="minorBidi" w:hAnsiTheme="minorBidi" w:hint="cs"/>
                      <w:rtl/>
                    </w:rPr>
                    <w:t xml:space="preserve">בני ישראל משולים לחול הים ולכוכבי השמים. החול טבעו להיות כל גרגר מלוכד עם משנהו. </w:t>
                  </w:r>
                  <w:r>
                    <w:rPr>
                      <w:rFonts w:asciiTheme="minorBidi" w:hAnsiTheme="minorBidi" w:hint="cs"/>
                      <w:rtl/>
                    </w:rPr>
                    <w:t>לעומת זה כוכבי השמים מן ההכרח שיהיו רחוקים אחד ממשנהו וכל כוכב מהווה עולם בפני עצמו.</w:t>
                  </w:r>
                  <w:r w:rsidR="0039507F">
                    <w:rPr>
                      <w:rFonts w:asciiTheme="minorBidi" w:hAnsiTheme="minorBidi" w:hint="cs"/>
                      <w:rtl/>
                    </w:rPr>
                    <w:t xml:space="preserve"> </w:t>
                  </w:r>
                  <w:r>
                    <w:rPr>
                      <w:rFonts w:asciiTheme="minorBidi" w:hAnsiTheme="minorBidi" w:hint="cs"/>
                      <w:rtl/>
                    </w:rPr>
                    <w:t xml:space="preserve">בזמן שישראל מאוחדים ומלוכדים עדיין אפשר לשאת את משאם, אבל בזמן שהם מפולגים ומרוחקים זה מזה וכל אחד הוא כעולם בפני עצמו </w:t>
                  </w:r>
                  <w:r>
                    <w:rPr>
                      <w:rFonts w:asciiTheme="minorBidi" w:hAnsiTheme="minorBidi"/>
                      <w:rtl/>
                    </w:rPr>
                    <w:t>–</w:t>
                  </w:r>
                  <w:r>
                    <w:rPr>
                      <w:rFonts w:asciiTheme="minorBidi" w:hAnsiTheme="minorBidi" w:hint="cs"/>
                      <w:rtl/>
                    </w:rPr>
                    <w:t xml:space="preserve"> אז קשה מאוד על מנהיגיהם להנהיגם.</w:t>
                  </w:r>
                </w:p>
                <w:p w:rsidR="002D36C7" w:rsidRPr="002D36C7" w:rsidRDefault="002D36C7" w:rsidP="00976894">
                  <w:pPr>
                    <w:spacing w:after="120" w:line="240" w:lineRule="auto"/>
                    <w:rPr>
                      <w:rFonts w:asciiTheme="minorBidi" w:hAnsiTheme="minorBidi"/>
                      <w:rtl/>
                    </w:rPr>
                  </w:pPr>
                  <w:r>
                    <w:rPr>
                      <w:rFonts w:asciiTheme="minorBidi" w:hAnsiTheme="minorBidi" w:hint="cs"/>
                      <w:rtl/>
                    </w:rPr>
                    <w:t xml:space="preserve">זהו שאומר משה רבנו: "לא אוכל לבדי שאת אתכם" </w:t>
                  </w:r>
                  <w:r>
                    <w:rPr>
                      <w:rFonts w:asciiTheme="minorBidi" w:hAnsiTheme="minorBidi"/>
                      <w:rtl/>
                    </w:rPr>
                    <w:t>–</w:t>
                  </w:r>
                  <w:r>
                    <w:rPr>
                      <w:rFonts w:asciiTheme="minorBidi" w:hAnsiTheme="minorBidi" w:hint="cs"/>
                      <w:rtl/>
                    </w:rPr>
                    <w:t xml:space="preserve"> משום ש"ד' </w:t>
                  </w:r>
                  <w:proofErr w:type="spellStart"/>
                  <w:r>
                    <w:rPr>
                      <w:rFonts w:asciiTheme="minorBidi" w:hAnsiTheme="minorBidi" w:hint="cs"/>
                      <w:rtl/>
                    </w:rPr>
                    <w:t>אלקיכם</w:t>
                  </w:r>
                  <w:proofErr w:type="spellEnd"/>
                  <w:r>
                    <w:rPr>
                      <w:rFonts w:asciiTheme="minorBidi" w:hAnsiTheme="minorBidi" w:hint="cs"/>
                      <w:rtl/>
                    </w:rPr>
                    <w:t xml:space="preserve"> הרבה אתכם", ולא עוד אלא "והנכם ככוכבי השמים" </w:t>
                  </w:r>
                  <w:r>
                    <w:rPr>
                      <w:rFonts w:asciiTheme="minorBidi" w:hAnsiTheme="minorBidi"/>
                      <w:rtl/>
                    </w:rPr>
                    <w:t>–</w:t>
                  </w:r>
                  <w:r>
                    <w:rPr>
                      <w:rFonts w:asciiTheme="minorBidi" w:hAnsiTheme="minorBidi" w:hint="cs"/>
                      <w:rtl/>
                    </w:rPr>
                    <w:t xml:space="preserve"> מפולגים ומובדלים הנכם ביניכם לבין עצמכם ככוכבי השמים הללו </w:t>
                  </w:r>
                  <w:r>
                    <w:rPr>
                      <w:rFonts w:asciiTheme="minorBidi" w:hAnsiTheme="minorBidi"/>
                      <w:rtl/>
                    </w:rPr>
                    <w:t>–</w:t>
                  </w:r>
                  <w:r>
                    <w:rPr>
                      <w:rFonts w:asciiTheme="minorBidi" w:hAnsiTheme="minorBidi" w:hint="cs"/>
                      <w:rtl/>
                    </w:rPr>
                    <w:t xml:space="preserve"> במצב שכזה מן הנמנע הוא שאוכל להנהיגכם לבדי </w:t>
                  </w:r>
                  <w:r>
                    <w:rPr>
                      <w:rFonts w:asciiTheme="minorBidi" w:hAnsiTheme="minorBidi"/>
                      <w:rtl/>
                    </w:rPr>
                    <w:t>–</w:t>
                  </w:r>
                  <w:r>
                    <w:rPr>
                      <w:rFonts w:asciiTheme="minorBidi" w:hAnsiTheme="minorBidi" w:hint="cs"/>
                      <w:rtl/>
                    </w:rPr>
                    <w:t xml:space="preserve"> "איכה אשא לבדי </w:t>
                  </w:r>
                  <w:proofErr w:type="spellStart"/>
                  <w:r>
                    <w:rPr>
                      <w:rFonts w:asciiTheme="minorBidi" w:hAnsiTheme="minorBidi" w:hint="cs"/>
                      <w:rtl/>
                    </w:rPr>
                    <w:t>טרחכם</w:t>
                  </w:r>
                  <w:proofErr w:type="spellEnd"/>
                  <w:r>
                    <w:rPr>
                      <w:rFonts w:asciiTheme="minorBidi" w:hAnsiTheme="minorBidi" w:hint="cs"/>
                      <w:rtl/>
                    </w:rPr>
                    <w:t>" (אפיקי יהודה)</w:t>
                  </w:r>
                </w:p>
                <w:p w:rsidR="00925C20" w:rsidRPr="00217B1A" w:rsidRDefault="004952A2" w:rsidP="009B32B6">
                  <w:pPr>
                    <w:rPr>
                      <w:rtl/>
                    </w:rPr>
                  </w:pPr>
                  <w:r>
                    <w:rPr>
                      <w:rFonts w:ascii="Arial" w:hAnsi="Arial" w:cs="Arial"/>
                      <w:color w:val="9900FF"/>
                      <w:rtl/>
                    </w:rPr>
                    <w:br/>
                  </w:r>
                </w:p>
              </w:txbxContent>
            </v:textbox>
          </v:shape>
        </w:pict>
      </w:r>
      <w:r>
        <w:rPr>
          <w:noProof/>
        </w:rPr>
        <w:pict>
          <v:shape id="_x0000_s1051" type="#_x0000_t202" style="position:absolute;margin-left:222pt;margin-top:-34pt;width:273pt;height:308.5pt;z-index:251684864;mso-width-relative:margin;mso-height-relative:margin" fillcolor="white [3212]" strokecolor="#f2f2f2 [3041]" strokeweight="3pt">
            <v:shadow on="t" type="perspective" color="#243f60 [1604]" opacity=".5" offset="1pt" offset2="-1pt"/>
            <v:textbox style="mso-next-textbox:#_x0000_s1051">
              <w:txbxContent>
                <w:p w:rsidR="00925C20" w:rsidRPr="005B4F5A" w:rsidRDefault="00925C20" w:rsidP="00B40482">
                  <w:pPr>
                    <w:pStyle w:val="NormalPar"/>
                    <w:spacing w:after="120"/>
                    <w:jc w:val="left"/>
                    <w:rPr>
                      <w:rFonts w:asciiTheme="minorBidi" w:hAnsiTheme="minorBidi" w:cs="Guttman Yad-Light"/>
                      <w:b/>
                      <w:bCs/>
                      <w:rtl/>
                    </w:rPr>
                  </w:pPr>
                  <w:r w:rsidRPr="005B4F5A">
                    <w:rPr>
                      <w:rFonts w:asciiTheme="minorBidi" w:hAnsiTheme="minorBidi" w:cs="Guttman Yad-Light"/>
                      <w:b/>
                      <w:bCs/>
                      <w:rtl/>
                    </w:rPr>
                    <w:t xml:space="preserve">דף לשבת פרשת </w:t>
                  </w:r>
                  <w:r w:rsidR="00B40482" w:rsidRPr="005B4F5A">
                    <w:rPr>
                      <w:rFonts w:asciiTheme="minorBidi" w:hAnsiTheme="minorBidi" w:cs="Guttman Yad-Light" w:hint="cs"/>
                      <w:b/>
                      <w:bCs/>
                      <w:rtl/>
                    </w:rPr>
                    <w:t>דברים</w:t>
                  </w:r>
                  <w:r w:rsidRPr="005B4F5A">
                    <w:rPr>
                      <w:rFonts w:asciiTheme="minorBidi" w:hAnsiTheme="minorBidi" w:cs="Guttman Yad-Light" w:hint="cs"/>
                      <w:b/>
                      <w:bCs/>
                      <w:rtl/>
                    </w:rPr>
                    <w:t xml:space="preserve"> </w:t>
                  </w:r>
                  <w:r w:rsidRPr="005B4F5A">
                    <w:rPr>
                      <w:rFonts w:asciiTheme="minorBidi" w:hAnsiTheme="minorBidi" w:cs="Guttman Yad-Light" w:hint="cs"/>
                      <w:b/>
                      <w:bCs/>
                    </w:rPr>
                    <w:t xml:space="preserve"> </w:t>
                  </w:r>
                </w:p>
                <w:p w:rsidR="00976894" w:rsidRDefault="003B1F56" w:rsidP="00976894">
                  <w:pPr>
                    <w:pStyle w:val="NormalPar"/>
                    <w:spacing w:after="120"/>
                    <w:jc w:val="left"/>
                    <w:rPr>
                      <w:rFonts w:asciiTheme="minorBidi" w:hAnsiTheme="minorBidi" w:cstheme="minorBidi"/>
                      <w:sz w:val="21"/>
                      <w:szCs w:val="21"/>
                      <w:rtl/>
                    </w:rPr>
                  </w:pPr>
                  <w:r w:rsidRPr="00976894">
                    <w:rPr>
                      <w:rFonts w:asciiTheme="minorBidi" w:hAnsiTheme="minorBidi" w:cstheme="minorBidi"/>
                      <w:sz w:val="21"/>
                      <w:szCs w:val="21"/>
                      <w:rtl/>
                    </w:rPr>
                    <w:t>שַׁבָּת שָׁלוֹם</w:t>
                  </w:r>
                  <w:r w:rsidRPr="00976894">
                    <w:rPr>
                      <w:rFonts w:asciiTheme="minorBidi" w:hAnsiTheme="minorBidi" w:cstheme="minorBidi"/>
                      <w:sz w:val="22"/>
                      <w:szCs w:val="22"/>
                      <w:rtl/>
                    </w:rPr>
                    <w:t xml:space="preserve">!  </w:t>
                  </w:r>
                  <w:r w:rsidR="00976894" w:rsidRPr="00976894">
                    <w:rPr>
                      <w:rFonts w:asciiTheme="minorBidi" w:hAnsiTheme="minorBidi" w:cstheme="minorBidi"/>
                      <w:sz w:val="22"/>
                      <w:szCs w:val="22"/>
                      <w:rtl/>
                    </w:rPr>
                    <w:t>בְּפָרָשַׁת הַשָּׁבוּעַ,</w:t>
                  </w:r>
                  <w:r w:rsidR="00976894" w:rsidRPr="00976894">
                    <w:rPr>
                      <w:rFonts w:asciiTheme="minorBidi" w:hAnsiTheme="minorBidi" w:cstheme="minorBidi"/>
                      <w:sz w:val="21"/>
                      <w:szCs w:val="21"/>
                      <w:rtl/>
                    </w:rPr>
                    <w:t xml:space="preserve"> מֹשֶׁה רבינו מוֹכִיחַ אֶת עִם יִשְׂרָאֵל, תְּחִלָּה בּרֶמֶז וְאַחֵר כָּךְ בְּגָלוּי, עַל חֲטָאֵיהֶם. </w:t>
                  </w:r>
                  <w:r w:rsidR="00976894" w:rsidRPr="0039507F">
                    <w:rPr>
                      <w:rFonts w:asciiTheme="minorBidi" w:hAnsiTheme="minorBidi" w:cstheme="minorBidi"/>
                      <w:b/>
                      <w:bCs/>
                      <w:sz w:val="21"/>
                      <w:szCs w:val="21"/>
                      <w:rtl/>
                    </w:rPr>
                    <w:t xml:space="preserve">לֹא כָּל אֶחָד </w:t>
                  </w:r>
                  <w:proofErr w:type="spellStart"/>
                  <w:r w:rsidR="00976894" w:rsidRPr="0039507F">
                    <w:rPr>
                      <w:rFonts w:asciiTheme="minorBidi" w:hAnsiTheme="minorBidi" w:cstheme="minorBidi"/>
                      <w:b/>
                      <w:bCs/>
                      <w:sz w:val="21"/>
                      <w:szCs w:val="21"/>
                      <w:rtl/>
                    </w:rPr>
                    <w:t>יָכֹל</w:t>
                  </w:r>
                  <w:proofErr w:type="spellEnd"/>
                  <w:r w:rsidR="00976894" w:rsidRPr="0039507F">
                    <w:rPr>
                      <w:rFonts w:asciiTheme="minorBidi" w:hAnsiTheme="minorBidi" w:cstheme="minorBidi"/>
                      <w:b/>
                      <w:bCs/>
                      <w:sz w:val="21"/>
                      <w:szCs w:val="21"/>
                      <w:rtl/>
                    </w:rPr>
                    <w:t xml:space="preserve"> לְהוֹכִיחַ, וְרָאוּי לְהוֹכִיחַ.</w:t>
                  </w:r>
                  <w:r w:rsidR="00976894" w:rsidRPr="00976894">
                    <w:rPr>
                      <w:rFonts w:asciiTheme="minorBidi" w:hAnsiTheme="minorBidi" w:cstheme="minorBidi"/>
                      <w:sz w:val="21"/>
                      <w:szCs w:val="21"/>
                      <w:rtl/>
                    </w:rPr>
                    <w:t xml:space="preserve"> לוֹמְדִים אָנוּ מִגְדּוֹלֵי יִשְׂרָאֵל אֵיךְ הָיוּ יוֹדְעִים לְהַגִּיעַ לְנִשְׁמָתוֹ שֶׁל כָּל יְהוּדִי, לְהַחֲיוֹת אוֹתוֹ - וְאָז לְהוֹכִיחוֹ. יְדוּעָה גַּם שִׁיחֲתוֹ שֶׁל ר' נַחְמָן מברסלב, שֶׁמַּסְבִּיר שֶׁכְּדֵי לְתַקֵּן אָדָם, יֵשׁ קֹדֶם כֹּל </w:t>
                  </w:r>
                  <w:proofErr w:type="spellStart"/>
                  <w:r w:rsidR="00976894" w:rsidRPr="00976894">
                    <w:rPr>
                      <w:rFonts w:asciiTheme="minorBidi" w:hAnsiTheme="minorBidi" w:cstheme="minorBidi"/>
                      <w:sz w:val="21"/>
                      <w:szCs w:val="21"/>
                      <w:rtl/>
                    </w:rPr>
                    <w:t>לִמְצֹא</w:t>
                  </w:r>
                  <w:proofErr w:type="spellEnd"/>
                  <w:r w:rsidR="00976894" w:rsidRPr="00976894">
                    <w:rPr>
                      <w:rFonts w:asciiTheme="minorBidi" w:hAnsiTheme="minorBidi" w:cstheme="minorBidi"/>
                      <w:sz w:val="21"/>
                      <w:szCs w:val="21"/>
                      <w:rtl/>
                    </w:rPr>
                    <w:t xml:space="preserve"> בּוֹ </w:t>
                  </w:r>
                  <w:proofErr w:type="spellStart"/>
                  <w:r w:rsidR="00976894" w:rsidRPr="00976894">
                    <w:rPr>
                      <w:rFonts w:asciiTheme="minorBidi" w:hAnsiTheme="minorBidi" w:cstheme="minorBidi"/>
                      <w:sz w:val="21"/>
                      <w:szCs w:val="21"/>
                      <w:rtl/>
                    </w:rPr>
                    <w:t>נְקֻדַּת</w:t>
                  </w:r>
                  <w:proofErr w:type="spellEnd"/>
                  <w:r w:rsidR="00976894" w:rsidRPr="00976894">
                    <w:rPr>
                      <w:rFonts w:asciiTheme="minorBidi" w:hAnsiTheme="minorBidi" w:cstheme="minorBidi"/>
                      <w:sz w:val="21"/>
                      <w:szCs w:val="21"/>
                      <w:rtl/>
                    </w:rPr>
                    <w:t xml:space="preserve"> זְכוּת, וְאָז </w:t>
                  </w:r>
                  <w:proofErr w:type="spellStart"/>
                  <w:r w:rsidR="00976894" w:rsidRPr="00976894">
                    <w:rPr>
                      <w:rFonts w:asciiTheme="minorBidi" w:hAnsiTheme="minorBidi" w:cstheme="minorBidi"/>
                      <w:sz w:val="21"/>
                      <w:szCs w:val="21"/>
                      <w:rtl/>
                    </w:rPr>
                    <w:t>מִכֹּח</w:t>
                  </w:r>
                  <w:proofErr w:type="spellEnd"/>
                  <w:r w:rsidR="00976894" w:rsidRPr="00976894">
                    <w:rPr>
                      <w:rFonts w:asciiTheme="minorBidi" w:hAnsiTheme="minorBidi" w:cstheme="minorBidi"/>
                      <w:sz w:val="21"/>
                      <w:szCs w:val="21"/>
                      <w:rtl/>
                    </w:rPr>
                    <w:t xml:space="preserve">ַ זְכוּת זוֹ, הוּא </w:t>
                  </w:r>
                  <w:proofErr w:type="spellStart"/>
                  <w:r w:rsidR="00976894" w:rsidRPr="00976894">
                    <w:rPr>
                      <w:rFonts w:asciiTheme="minorBidi" w:hAnsiTheme="minorBidi" w:cstheme="minorBidi"/>
                      <w:sz w:val="21"/>
                      <w:szCs w:val="21"/>
                      <w:rtl/>
                    </w:rPr>
                    <w:t>יָכֹל</w:t>
                  </w:r>
                  <w:proofErr w:type="spellEnd"/>
                  <w:r w:rsidR="00976894" w:rsidRPr="00976894">
                    <w:rPr>
                      <w:rFonts w:asciiTheme="minorBidi" w:hAnsiTheme="minorBidi" w:cstheme="minorBidi"/>
                      <w:sz w:val="21"/>
                      <w:szCs w:val="21"/>
                      <w:rtl/>
                    </w:rPr>
                    <w:t xml:space="preserve"> בע"ה לַעֲלוֹת וּלְהִתְעַלּוֹת.</w:t>
                  </w:r>
                </w:p>
                <w:p w:rsidR="00976894" w:rsidRPr="00976894" w:rsidRDefault="00976894" w:rsidP="00976894">
                  <w:pPr>
                    <w:pStyle w:val="NormalPar"/>
                    <w:spacing w:after="120"/>
                    <w:jc w:val="left"/>
                    <w:rPr>
                      <w:rFonts w:asciiTheme="minorBidi" w:hAnsiTheme="minorBidi" w:cstheme="minorBidi"/>
                      <w:sz w:val="21"/>
                      <w:szCs w:val="21"/>
                      <w:rtl/>
                    </w:rPr>
                  </w:pPr>
                  <w:r w:rsidRPr="00976894">
                    <w:rPr>
                      <w:rFonts w:asciiTheme="minorBidi" w:hAnsiTheme="minorBidi" w:cstheme="minorBidi"/>
                      <w:sz w:val="21"/>
                      <w:szCs w:val="21"/>
                      <w:rtl/>
                    </w:rPr>
                    <w:t xml:space="preserve">מְצוּיִים אָנוּ בַּסּוֹף יְמֵי בֵּין הַמְּצָרִים. תִּשְׁעָה בָּאָב חָל בַּשָּׁבוּעַ הַקָּרוֹב, </w:t>
                  </w:r>
                  <w:proofErr w:type="spellStart"/>
                  <w:r w:rsidRPr="00976894">
                    <w:rPr>
                      <w:rFonts w:asciiTheme="minorBidi" w:hAnsiTheme="minorBidi" w:cstheme="minorBidi"/>
                      <w:sz w:val="21"/>
                      <w:szCs w:val="21"/>
                      <w:rtl/>
                    </w:rPr>
                    <w:t>וְהַלְוַאי</w:t>
                  </w:r>
                  <w:proofErr w:type="spellEnd"/>
                  <w:r w:rsidRPr="00976894">
                    <w:rPr>
                      <w:rFonts w:asciiTheme="minorBidi" w:hAnsiTheme="minorBidi" w:cstheme="minorBidi"/>
                      <w:sz w:val="21"/>
                      <w:szCs w:val="21"/>
                      <w:rtl/>
                    </w:rPr>
                    <w:t xml:space="preserve"> </w:t>
                  </w:r>
                  <w:proofErr w:type="spellStart"/>
                  <w:r w:rsidRPr="00976894">
                    <w:rPr>
                      <w:rFonts w:asciiTheme="minorBidi" w:hAnsiTheme="minorBidi" w:cstheme="minorBidi"/>
                      <w:sz w:val="21"/>
                      <w:szCs w:val="21"/>
                      <w:rtl/>
                    </w:rPr>
                    <w:t>וְיַהֲפֹך</w:t>
                  </w:r>
                  <w:proofErr w:type="spellEnd"/>
                  <w:r w:rsidRPr="00976894">
                    <w:rPr>
                      <w:rFonts w:asciiTheme="minorBidi" w:hAnsiTheme="minorBidi" w:cstheme="minorBidi"/>
                      <w:sz w:val="21"/>
                      <w:szCs w:val="21"/>
                      <w:rtl/>
                    </w:rPr>
                    <w:t>ְ כְּבָר הַשָּׁנָה ליּוֹם שֶׁל חַג וְשִׂמְחָה. אַךְ כֹּל עוֹד זֶהוּ עֲדַיִן יוֹם אֵבֶל, וְהַתְּקוּפָה הִיא תְּקוּפָה שֶׁל אֵבֶל, עָלֵינוּ לִפְעֹל לְתַקֵּן אֶת הַחֲטָאִים שֶׁגָּרְמוּ לַגָּלוּת, וְרֵאשִׁית כֹּל , לְהִתְבּוֹנֵן עַל הָעוֹלָם, וְגַם עַל עַצְמֵנוּ, בּעַיִן טוֹבָה, וְלִרְאוֹת מַה כֵּן טוֹב בְּעַצְמֵנוּ, גַּם כְּשֶׁמְּדֻבָּר עַל הַחֲטָאִים שֶׁגּוֹרְמִים לְגַלּוֹת, חֲטָאֵי שִׂנְאַת חִנָּם, אֵיפֹה כֵּן יֵשׁ בָּנוּ אַהֲבַת יִשְׂרָאֵל, אֵיפֹה כֵּן אָנו</w:t>
                  </w:r>
                  <w:r>
                    <w:rPr>
                      <w:rFonts w:asciiTheme="minorBidi" w:hAnsiTheme="minorBidi"/>
                      <w:sz w:val="21"/>
                      <w:szCs w:val="21"/>
                      <w:rtl/>
                    </w:rPr>
                    <w:t>ּ מִתְגַּבְּרִים עַל עַצְמֵנוּ,</w:t>
                  </w:r>
                  <w:r w:rsidRPr="00976894">
                    <w:rPr>
                      <w:rFonts w:asciiTheme="minorBidi" w:hAnsiTheme="minorBidi" w:cstheme="minorBidi"/>
                      <w:sz w:val="21"/>
                      <w:szCs w:val="21"/>
                      <w:rtl/>
                    </w:rPr>
                    <w:t xml:space="preserve"> וּמַזְרִימִים לְעַצְמֵנוּ </w:t>
                  </w:r>
                  <w:proofErr w:type="spellStart"/>
                  <w:r w:rsidRPr="00976894">
                    <w:rPr>
                      <w:rFonts w:asciiTheme="minorBidi" w:hAnsiTheme="minorBidi" w:cstheme="minorBidi"/>
                      <w:sz w:val="21"/>
                      <w:szCs w:val="21"/>
                      <w:rtl/>
                    </w:rPr>
                    <w:t>בְּכֹח</w:t>
                  </w:r>
                  <w:proofErr w:type="spellEnd"/>
                  <w:r w:rsidRPr="00976894">
                    <w:rPr>
                      <w:rFonts w:asciiTheme="minorBidi" w:hAnsiTheme="minorBidi" w:cstheme="minorBidi"/>
                      <w:sz w:val="21"/>
                      <w:szCs w:val="21"/>
                      <w:rtl/>
                    </w:rPr>
                    <w:t xml:space="preserve">ַ רֶגֶשׁ שֶׁל  אַהֲבַת חִנָּם גַּם כְּלַפֵּי אַחֵינוּ אוֹתָם אֵין אָנוּ מְבִינִים. </w:t>
                  </w:r>
                </w:p>
                <w:p w:rsidR="00976894" w:rsidRDefault="00976894" w:rsidP="00976894">
                  <w:pPr>
                    <w:autoSpaceDE w:val="0"/>
                    <w:autoSpaceDN w:val="0"/>
                    <w:adjustRightInd w:val="0"/>
                    <w:spacing w:after="120" w:line="240" w:lineRule="auto"/>
                    <w:rPr>
                      <w:rFonts w:ascii="Arial" w:hAnsi="Arial" w:cs="David" w:hint="cs"/>
                      <w:sz w:val="24"/>
                      <w:szCs w:val="24"/>
                      <w:rtl/>
                    </w:rPr>
                  </w:pPr>
                  <w:r w:rsidRPr="00976894">
                    <w:rPr>
                      <w:rFonts w:asciiTheme="minorBidi" w:hAnsiTheme="minorBidi"/>
                      <w:sz w:val="21"/>
                      <w:szCs w:val="21"/>
                      <w:rtl/>
                    </w:rPr>
                    <w:t xml:space="preserve">זֶה לֹא קַל, אֲבָל אִם נַשְׂכִּיל לְהָאִיר אֶת </w:t>
                  </w:r>
                  <w:proofErr w:type="spellStart"/>
                  <w:r w:rsidRPr="00976894">
                    <w:rPr>
                      <w:rFonts w:asciiTheme="minorBidi" w:hAnsiTheme="minorBidi"/>
                      <w:sz w:val="21"/>
                      <w:szCs w:val="21"/>
                      <w:rtl/>
                    </w:rPr>
                    <w:t>נְקֻדּוֹת</w:t>
                  </w:r>
                  <w:proofErr w:type="spellEnd"/>
                  <w:r w:rsidRPr="00976894">
                    <w:rPr>
                      <w:rFonts w:asciiTheme="minorBidi" w:hAnsiTheme="minorBidi"/>
                      <w:sz w:val="21"/>
                      <w:szCs w:val="21"/>
                      <w:rtl/>
                    </w:rPr>
                    <w:t xml:space="preserve"> הָאוֹר שֶׁבְּתוֹכֵנוּ, נוּכַל בְּעֶזְרַת ה' לְהַעֲצִים אוֹתָם וּלְהַרְבּוֹת אוֹתָם, וּלְקָרֵב אֶת הַגְּאֻלָּה הַשְּׁלֵמָה, בִּמְהֵרָה בְּיָמֵינוּ אָמֵן</w:t>
                  </w:r>
                  <w:r w:rsidRPr="00976894">
                    <w:rPr>
                      <w:rFonts w:ascii="Arial" w:hAnsi="Arial" w:cs="David"/>
                      <w:sz w:val="24"/>
                      <w:szCs w:val="24"/>
                      <w:rtl/>
                    </w:rPr>
                    <w:t>.</w:t>
                  </w:r>
                </w:p>
                <w:p w:rsidR="0039507F" w:rsidRPr="00976894" w:rsidRDefault="0039507F" w:rsidP="00976894">
                  <w:pPr>
                    <w:autoSpaceDE w:val="0"/>
                    <w:autoSpaceDN w:val="0"/>
                    <w:adjustRightInd w:val="0"/>
                    <w:spacing w:after="120" w:line="240" w:lineRule="auto"/>
                    <w:rPr>
                      <w:rFonts w:ascii="Arial" w:hAnsi="Arial" w:cs="David"/>
                      <w:sz w:val="24"/>
                      <w:szCs w:val="24"/>
                      <w:rtl/>
                    </w:rPr>
                  </w:pPr>
                  <w:r>
                    <w:rPr>
                      <w:rFonts w:ascii="Arial" w:hAnsi="Arial" w:cs="David" w:hint="cs"/>
                      <w:sz w:val="24"/>
                      <w:szCs w:val="24"/>
                      <w:rtl/>
                    </w:rPr>
                    <w:t xml:space="preserve">העלון </w:t>
                  </w:r>
                  <w:proofErr w:type="spellStart"/>
                  <w:r>
                    <w:rPr>
                      <w:rFonts w:ascii="Arial" w:hAnsi="Arial" w:cs="David" w:hint="cs"/>
                      <w:sz w:val="24"/>
                      <w:szCs w:val="24"/>
                      <w:rtl/>
                    </w:rPr>
                    <w:t>לע"נ</w:t>
                  </w:r>
                  <w:proofErr w:type="spellEnd"/>
                  <w:r>
                    <w:rPr>
                      <w:rFonts w:ascii="Arial" w:hAnsi="Arial" w:cs="David" w:hint="cs"/>
                      <w:sz w:val="24"/>
                      <w:szCs w:val="24"/>
                      <w:rtl/>
                    </w:rPr>
                    <w:t xml:space="preserve"> רבי אלעזר בן רבי שלום מאיר אבוחצירא זכר צדיק וקדוש לברכה</w:t>
                  </w:r>
                </w:p>
                <w:p w:rsidR="003B1F56" w:rsidRPr="003B1F56" w:rsidRDefault="003B1F56" w:rsidP="00FD6C98">
                  <w:pPr>
                    <w:pStyle w:val="NormalPar"/>
                    <w:spacing w:after="120"/>
                    <w:jc w:val="left"/>
                    <w:rPr>
                      <w:rFonts w:asciiTheme="minorBidi" w:hAnsiTheme="minorBidi"/>
                      <w:rtl/>
                    </w:rPr>
                  </w:pPr>
                </w:p>
                <w:p w:rsidR="003B1F56" w:rsidRPr="009C3C3B" w:rsidRDefault="003B1F56" w:rsidP="003B1F56">
                  <w:pPr>
                    <w:autoSpaceDE w:val="0"/>
                    <w:autoSpaceDN w:val="0"/>
                    <w:bidi w:val="0"/>
                    <w:adjustRightInd w:val="0"/>
                    <w:spacing w:after="0" w:line="240" w:lineRule="auto"/>
                    <w:jc w:val="right"/>
                    <w:rPr>
                      <w:rFonts w:asciiTheme="minorBidi" w:hAnsiTheme="minorBidi" w:cs="Guttman Yad-Light"/>
                      <w:b/>
                      <w:bCs/>
                    </w:rPr>
                  </w:pPr>
                </w:p>
                <w:p w:rsidR="00925C20" w:rsidRDefault="00925C20" w:rsidP="00EE09F4">
                  <w:pPr>
                    <w:pStyle w:val="NormalPar"/>
                    <w:jc w:val="left"/>
                    <w:rPr>
                      <w:rFonts w:asciiTheme="minorBidi" w:hAnsiTheme="minorBidi" w:cs="Guttman Yad-Light"/>
                      <w:b/>
                      <w:bCs/>
                      <w:sz w:val="22"/>
                      <w:szCs w:val="22"/>
                      <w:rtl/>
                    </w:rPr>
                  </w:pPr>
                  <w:r w:rsidRPr="009C3C3B">
                    <w:rPr>
                      <w:rFonts w:asciiTheme="minorBidi" w:hAnsiTheme="minorBidi" w:cs="Guttman Yad-Light"/>
                      <w:b/>
                      <w:bCs/>
                      <w:sz w:val="22"/>
                      <w:szCs w:val="22"/>
                      <w:rtl/>
                    </w:rPr>
                    <w:t xml:space="preserve">בבקשה לשמור על קדושת </w:t>
                  </w:r>
                  <w:proofErr w:type="spellStart"/>
                  <w:r w:rsidRPr="009C3C3B">
                    <w:rPr>
                      <w:rFonts w:asciiTheme="minorBidi" w:hAnsiTheme="minorBidi" w:cs="Guttman Yad-Light"/>
                      <w:b/>
                      <w:bCs/>
                      <w:sz w:val="22"/>
                      <w:szCs w:val="22"/>
                      <w:rtl/>
                    </w:rPr>
                    <w:t>הגליון</w:t>
                  </w:r>
                  <w:proofErr w:type="spellEnd"/>
                  <w:r w:rsidRPr="009C3C3B">
                    <w:rPr>
                      <w:rFonts w:asciiTheme="minorBidi" w:hAnsiTheme="minorBidi" w:cs="Guttman Yad-Light"/>
                      <w:b/>
                      <w:bCs/>
                      <w:sz w:val="22"/>
                      <w:szCs w:val="22"/>
                      <w:rtl/>
                    </w:rPr>
                    <w:t>.</w:t>
                  </w:r>
                </w:p>
                <w:p w:rsidR="00055DEF" w:rsidRDefault="00055DEF" w:rsidP="00EE09F4">
                  <w:pPr>
                    <w:pStyle w:val="NormalPar"/>
                    <w:jc w:val="left"/>
                    <w:rPr>
                      <w:rFonts w:asciiTheme="minorBidi" w:hAnsiTheme="minorBidi" w:cs="Guttman Yad-Light"/>
                      <w:b/>
                      <w:bCs/>
                      <w:sz w:val="22"/>
                      <w:szCs w:val="22"/>
                      <w:rtl/>
                    </w:rPr>
                  </w:pPr>
                </w:p>
                <w:p w:rsidR="00055DEF" w:rsidRPr="009C3C3B" w:rsidRDefault="00055DEF" w:rsidP="007300C9">
                  <w:pPr>
                    <w:pStyle w:val="NormalPar"/>
                    <w:jc w:val="left"/>
                    <w:rPr>
                      <w:rFonts w:asciiTheme="minorBidi" w:hAnsiTheme="minorBidi" w:cs="Guttman Yad-Light"/>
                      <w:b/>
                      <w:bCs/>
                      <w:sz w:val="22"/>
                      <w:szCs w:val="22"/>
                      <w:rtl/>
                    </w:rPr>
                  </w:pPr>
                  <w:r>
                    <w:rPr>
                      <w:rFonts w:ascii="Arial" w:hAnsi="Arial" w:cs="Arial"/>
                      <w:color w:val="333333"/>
                      <w:sz w:val="18"/>
                      <w:szCs w:val="18"/>
                      <w:rtl/>
                    </w:rPr>
                    <w:br/>
                  </w:r>
                </w:p>
              </w:txbxContent>
            </v:textbox>
          </v:shape>
        </w:pict>
      </w:r>
      <w:r>
        <w:rPr>
          <w:rFonts w:cs="Aharoni"/>
          <w:noProof/>
          <w:sz w:val="40"/>
          <w:szCs w:val="40"/>
        </w:rPr>
        <w:pict>
          <v:shape id="_x0000_s1153" type="#_x0000_t202" style="position:absolute;margin-left:236.65pt;margin-top:513pt;width:259.45pt;height:238.5pt;z-index:251701248;mso-width-relative:margin;mso-height-relative:margin" fillcolor="white [3212]" strokecolor="#f2f2f2 [3041]" strokeweight="3pt">
            <v:shadow on="t" type="perspective" color="#243f60 [1604]" opacity=".5" offset="1pt" offset2="-1pt"/>
            <v:textbox style="mso-next-textbox:#_x0000_s1153">
              <w:txbxContent>
                <w:p w:rsidR="00925C20" w:rsidRDefault="00925C20" w:rsidP="00D3784A">
                  <w:pPr>
                    <w:spacing w:after="120" w:line="240" w:lineRule="auto"/>
                    <w:rPr>
                      <w:rFonts w:ascii="Arial" w:eastAsia="Times New Roman" w:hAnsi="Arial" w:cs="Guttman Yad-Light"/>
                      <w:b/>
                      <w:bCs/>
                      <w:sz w:val="24"/>
                      <w:szCs w:val="24"/>
                      <w:rtl/>
                    </w:rPr>
                  </w:pPr>
                  <w:r>
                    <w:rPr>
                      <w:rFonts w:ascii="Arial" w:eastAsia="Times New Roman" w:hAnsi="Arial" w:cs="Guttman Yad-Light" w:hint="cs"/>
                      <w:b/>
                      <w:bCs/>
                      <w:sz w:val="24"/>
                      <w:szCs w:val="24"/>
                      <w:rtl/>
                    </w:rPr>
                    <w:t>תפזורת ל</w:t>
                  </w:r>
                  <w:r w:rsidRPr="00134C14">
                    <w:rPr>
                      <w:rFonts w:ascii="Arial" w:eastAsia="Times New Roman" w:hAnsi="Arial" w:cs="Guttman Yad-Light" w:hint="cs"/>
                      <w:b/>
                      <w:bCs/>
                      <w:sz w:val="24"/>
                      <w:szCs w:val="24"/>
                      <w:rtl/>
                    </w:rPr>
                    <w:t xml:space="preserve">פרשה למוצאי שבת </w:t>
                  </w:r>
                </w:p>
                <w:p w:rsidR="00925C20" w:rsidRPr="008E6E73" w:rsidRDefault="00925C20" w:rsidP="00D3784A">
                  <w:pPr>
                    <w:spacing w:after="120" w:line="240" w:lineRule="auto"/>
                    <w:rPr>
                      <w:rFonts w:asciiTheme="minorBidi" w:eastAsia="Times New Roman" w:hAnsiTheme="minorBidi"/>
                      <w:sz w:val="20"/>
                      <w:szCs w:val="20"/>
                      <w:rtl/>
                    </w:rPr>
                  </w:pPr>
                  <w:r w:rsidRPr="008E6E73">
                    <w:rPr>
                      <w:rFonts w:asciiTheme="minorBidi" w:eastAsia="Times New Roman" w:hAnsiTheme="minorBidi"/>
                      <w:sz w:val="20"/>
                      <w:szCs w:val="20"/>
                      <w:rtl/>
                    </w:rPr>
                    <w:t>בתפזורת הבאה מסתתרים 10 מושגים מהפרשה. הבה נמצא אותם!</w:t>
                  </w:r>
                </w:p>
                <w:tbl>
                  <w:tblPr>
                    <w:tblStyle w:val="a3"/>
                    <w:bidiVisual/>
                    <w:tblW w:w="0" w:type="auto"/>
                    <w:tblInd w:w="853" w:type="dxa"/>
                    <w:tblLook w:val="04A0" w:firstRow="1" w:lastRow="0" w:firstColumn="1" w:lastColumn="0" w:noHBand="0" w:noVBand="1"/>
                  </w:tblPr>
                  <w:tblGrid>
                    <w:gridCol w:w="384"/>
                    <w:gridCol w:w="385"/>
                    <w:gridCol w:w="385"/>
                    <w:gridCol w:w="411"/>
                    <w:gridCol w:w="411"/>
                    <w:gridCol w:w="396"/>
                    <w:gridCol w:w="411"/>
                    <w:gridCol w:w="385"/>
                  </w:tblGrid>
                  <w:tr w:rsidR="008D585F" w:rsidRPr="005732D9" w:rsidTr="00C73118">
                    <w:trPr>
                      <w:trHeight w:val="414"/>
                    </w:trPr>
                    <w:tc>
                      <w:tcPr>
                        <w:tcW w:w="374" w:type="dxa"/>
                      </w:tcPr>
                      <w:p w:rsidR="008D585F" w:rsidRPr="008E6E73" w:rsidRDefault="00D70E70" w:rsidP="0014242A">
                        <w:pPr>
                          <w:rPr>
                            <w:sz w:val="28"/>
                            <w:szCs w:val="28"/>
                            <w:rtl/>
                          </w:rPr>
                        </w:pPr>
                        <w:r>
                          <w:rPr>
                            <w:rFonts w:hint="cs"/>
                            <w:sz w:val="28"/>
                            <w:szCs w:val="28"/>
                            <w:rtl/>
                          </w:rPr>
                          <w:t>נ</w:t>
                        </w:r>
                      </w:p>
                    </w:tc>
                    <w:tc>
                      <w:tcPr>
                        <w:tcW w:w="385" w:type="dxa"/>
                      </w:tcPr>
                      <w:p w:rsidR="008D585F" w:rsidRPr="008E6E73" w:rsidRDefault="00D70E70" w:rsidP="00925C20">
                        <w:pPr>
                          <w:rPr>
                            <w:sz w:val="28"/>
                            <w:szCs w:val="28"/>
                            <w:rtl/>
                          </w:rPr>
                        </w:pPr>
                        <w:r>
                          <w:rPr>
                            <w:rFonts w:hint="cs"/>
                            <w:sz w:val="28"/>
                            <w:szCs w:val="28"/>
                            <w:rtl/>
                          </w:rPr>
                          <w:t>ג</w:t>
                        </w:r>
                      </w:p>
                    </w:tc>
                    <w:tc>
                      <w:tcPr>
                        <w:tcW w:w="385" w:type="dxa"/>
                      </w:tcPr>
                      <w:p w:rsidR="008D585F" w:rsidRPr="008E6E73" w:rsidRDefault="008D585F" w:rsidP="000A0F4E">
                        <w:pPr>
                          <w:rPr>
                            <w:sz w:val="28"/>
                            <w:szCs w:val="28"/>
                            <w:rtl/>
                          </w:rPr>
                        </w:pPr>
                        <w:r>
                          <w:rPr>
                            <w:rFonts w:hint="cs"/>
                            <w:sz w:val="28"/>
                            <w:szCs w:val="28"/>
                            <w:rtl/>
                          </w:rPr>
                          <w:t>כ</w:t>
                        </w:r>
                      </w:p>
                    </w:tc>
                    <w:tc>
                      <w:tcPr>
                        <w:tcW w:w="411" w:type="dxa"/>
                      </w:tcPr>
                      <w:p w:rsidR="008D585F" w:rsidRPr="008E6E73" w:rsidRDefault="008D585F" w:rsidP="000A0F4E">
                        <w:pPr>
                          <w:rPr>
                            <w:sz w:val="28"/>
                            <w:szCs w:val="28"/>
                            <w:rtl/>
                          </w:rPr>
                        </w:pPr>
                        <w:r>
                          <w:rPr>
                            <w:rFonts w:hint="cs"/>
                            <w:sz w:val="28"/>
                            <w:szCs w:val="28"/>
                            <w:rtl/>
                          </w:rPr>
                          <w:t>נ</w:t>
                        </w:r>
                      </w:p>
                    </w:tc>
                    <w:tc>
                      <w:tcPr>
                        <w:tcW w:w="411" w:type="dxa"/>
                      </w:tcPr>
                      <w:p w:rsidR="008D585F" w:rsidRPr="008E6E73" w:rsidRDefault="008D585F" w:rsidP="000A0F4E">
                        <w:pPr>
                          <w:rPr>
                            <w:sz w:val="28"/>
                            <w:szCs w:val="28"/>
                            <w:rtl/>
                          </w:rPr>
                        </w:pPr>
                        <w:r>
                          <w:rPr>
                            <w:rFonts w:hint="cs"/>
                            <w:sz w:val="28"/>
                            <w:szCs w:val="28"/>
                            <w:rtl/>
                          </w:rPr>
                          <w:t>ר</w:t>
                        </w:r>
                      </w:p>
                    </w:tc>
                    <w:tc>
                      <w:tcPr>
                        <w:tcW w:w="396" w:type="dxa"/>
                      </w:tcPr>
                      <w:p w:rsidR="008D585F" w:rsidRPr="008E6E73" w:rsidRDefault="008D585F" w:rsidP="000A0F4E">
                        <w:pPr>
                          <w:rPr>
                            <w:sz w:val="28"/>
                            <w:szCs w:val="28"/>
                            <w:rtl/>
                          </w:rPr>
                        </w:pPr>
                        <w:r>
                          <w:rPr>
                            <w:rFonts w:hint="cs"/>
                            <w:sz w:val="28"/>
                            <w:szCs w:val="28"/>
                            <w:rtl/>
                          </w:rPr>
                          <w:t>ת</w:t>
                        </w:r>
                      </w:p>
                    </w:tc>
                    <w:tc>
                      <w:tcPr>
                        <w:tcW w:w="385" w:type="dxa"/>
                      </w:tcPr>
                      <w:p w:rsidR="008D585F" w:rsidRPr="008E6E73" w:rsidRDefault="00D70E70" w:rsidP="00E5676D">
                        <w:pPr>
                          <w:rPr>
                            <w:sz w:val="28"/>
                            <w:szCs w:val="28"/>
                            <w:rtl/>
                          </w:rPr>
                        </w:pPr>
                        <w:r>
                          <w:rPr>
                            <w:rFonts w:hint="cs"/>
                            <w:sz w:val="28"/>
                            <w:szCs w:val="28"/>
                            <w:rtl/>
                          </w:rPr>
                          <w:t>י</w:t>
                        </w:r>
                      </w:p>
                    </w:tc>
                    <w:tc>
                      <w:tcPr>
                        <w:tcW w:w="385" w:type="dxa"/>
                      </w:tcPr>
                      <w:p w:rsidR="008D585F" w:rsidRPr="008E6E73" w:rsidRDefault="008D585F" w:rsidP="000A0F4E">
                        <w:pPr>
                          <w:rPr>
                            <w:sz w:val="28"/>
                            <w:szCs w:val="28"/>
                            <w:rtl/>
                          </w:rPr>
                        </w:pPr>
                        <w:r>
                          <w:rPr>
                            <w:rFonts w:hint="cs"/>
                            <w:sz w:val="28"/>
                            <w:szCs w:val="28"/>
                            <w:rtl/>
                          </w:rPr>
                          <w:t>כ</w:t>
                        </w:r>
                      </w:p>
                    </w:tc>
                  </w:tr>
                  <w:tr w:rsidR="008D585F" w:rsidRPr="005732D9" w:rsidTr="00C73118">
                    <w:trPr>
                      <w:trHeight w:val="260"/>
                    </w:trPr>
                    <w:tc>
                      <w:tcPr>
                        <w:tcW w:w="374" w:type="dxa"/>
                      </w:tcPr>
                      <w:p w:rsidR="008D585F" w:rsidRPr="008E6E73" w:rsidRDefault="008D585F" w:rsidP="00E5676D">
                        <w:pPr>
                          <w:rPr>
                            <w:sz w:val="28"/>
                            <w:szCs w:val="28"/>
                            <w:rtl/>
                          </w:rPr>
                        </w:pPr>
                        <w:r>
                          <w:rPr>
                            <w:rFonts w:hint="cs"/>
                            <w:sz w:val="28"/>
                            <w:szCs w:val="28"/>
                            <w:rtl/>
                          </w:rPr>
                          <w:t>ע</w:t>
                        </w:r>
                      </w:p>
                    </w:tc>
                    <w:tc>
                      <w:tcPr>
                        <w:tcW w:w="385" w:type="dxa"/>
                      </w:tcPr>
                      <w:p w:rsidR="008D585F" w:rsidRPr="008E6E73" w:rsidRDefault="008D585F" w:rsidP="00E5676D">
                        <w:pPr>
                          <w:rPr>
                            <w:sz w:val="28"/>
                            <w:szCs w:val="28"/>
                            <w:rtl/>
                          </w:rPr>
                        </w:pPr>
                        <w:r>
                          <w:rPr>
                            <w:rFonts w:hint="cs"/>
                            <w:sz w:val="28"/>
                            <w:szCs w:val="28"/>
                            <w:rtl/>
                          </w:rPr>
                          <w:t>ר</w:t>
                        </w:r>
                      </w:p>
                    </w:tc>
                    <w:tc>
                      <w:tcPr>
                        <w:tcW w:w="385" w:type="dxa"/>
                      </w:tcPr>
                      <w:p w:rsidR="008D585F" w:rsidRPr="008E6E73" w:rsidRDefault="008D585F" w:rsidP="00E5676D">
                        <w:pPr>
                          <w:rPr>
                            <w:sz w:val="28"/>
                            <w:szCs w:val="28"/>
                            <w:rtl/>
                          </w:rPr>
                        </w:pPr>
                        <w:r>
                          <w:rPr>
                            <w:rFonts w:hint="cs"/>
                            <w:sz w:val="28"/>
                            <w:szCs w:val="28"/>
                            <w:rtl/>
                          </w:rPr>
                          <w:t>ב</w:t>
                        </w:r>
                      </w:p>
                    </w:tc>
                    <w:tc>
                      <w:tcPr>
                        <w:tcW w:w="411" w:type="dxa"/>
                      </w:tcPr>
                      <w:p w:rsidR="008D585F" w:rsidRPr="008E6E73" w:rsidRDefault="008D585F" w:rsidP="00E5676D">
                        <w:pPr>
                          <w:rPr>
                            <w:sz w:val="28"/>
                            <w:szCs w:val="28"/>
                          </w:rPr>
                        </w:pPr>
                        <w:r>
                          <w:rPr>
                            <w:rFonts w:hint="cs"/>
                            <w:sz w:val="28"/>
                            <w:szCs w:val="28"/>
                            <w:rtl/>
                          </w:rPr>
                          <w:t>ה</w:t>
                        </w:r>
                      </w:p>
                    </w:tc>
                    <w:tc>
                      <w:tcPr>
                        <w:tcW w:w="411" w:type="dxa"/>
                      </w:tcPr>
                      <w:p w:rsidR="008D585F" w:rsidRPr="008E6E73" w:rsidRDefault="00D70E70" w:rsidP="00E5676D">
                        <w:pPr>
                          <w:rPr>
                            <w:sz w:val="28"/>
                            <w:szCs w:val="28"/>
                            <w:rtl/>
                          </w:rPr>
                        </w:pPr>
                        <w:r>
                          <w:rPr>
                            <w:rFonts w:hint="cs"/>
                            <w:sz w:val="28"/>
                            <w:szCs w:val="28"/>
                            <w:rtl/>
                          </w:rPr>
                          <w:t>ב</w:t>
                        </w:r>
                      </w:p>
                    </w:tc>
                    <w:tc>
                      <w:tcPr>
                        <w:tcW w:w="396" w:type="dxa"/>
                      </w:tcPr>
                      <w:p w:rsidR="008D585F" w:rsidRPr="008E6E73" w:rsidRDefault="00D70E70" w:rsidP="00E5676D">
                        <w:pPr>
                          <w:rPr>
                            <w:sz w:val="28"/>
                            <w:szCs w:val="28"/>
                            <w:rtl/>
                          </w:rPr>
                        </w:pPr>
                        <w:r>
                          <w:rPr>
                            <w:rFonts w:hint="cs"/>
                            <w:sz w:val="28"/>
                            <w:szCs w:val="28"/>
                            <w:rtl/>
                          </w:rPr>
                          <w:t>ט</w:t>
                        </w:r>
                      </w:p>
                    </w:tc>
                    <w:tc>
                      <w:tcPr>
                        <w:tcW w:w="385" w:type="dxa"/>
                      </w:tcPr>
                      <w:p w:rsidR="008D585F" w:rsidRPr="008E6E73" w:rsidRDefault="00D70E70" w:rsidP="00E5676D">
                        <w:pPr>
                          <w:rPr>
                            <w:sz w:val="28"/>
                            <w:szCs w:val="28"/>
                            <w:rtl/>
                          </w:rPr>
                        </w:pPr>
                        <w:r>
                          <w:rPr>
                            <w:rFonts w:hint="cs"/>
                            <w:sz w:val="28"/>
                            <w:szCs w:val="28"/>
                            <w:rtl/>
                          </w:rPr>
                          <w:t>פ</w:t>
                        </w:r>
                      </w:p>
                    </w:tc>
                    <w:tc>
                      <w:tcPr>
                        <w:tcW w:w="385" w:type="dxa"/>
                      </w:tcPr>
                      <w:p w:rsidR="008D585F" w:rsidRPr="008E6E73" w:rsidRDefault="008D585F" w:rsidP="000A0F4E">
                        <w:pPr>
                          <w:rPr>
                            <w:sz w:val="28"/>
                            <w:szCs w:val="28"/>
                            <w:rtl/>
                          </w:rPr>
                        </w:pPr>
                        <w:r>
                          <w:rPr>
                            <w:rFonts w:hint="cs"/>
                            <w:sz w:val="28"/>
                            <w:szCs w:val="28"/>
                            <w:rtl/>
                          </w:rPr>
                          <w:t>ל</w:t>
                        </w:r>
                      </w:p>
                    </w:tc>
                  </w:tr>
                  <w:tr w:rsidR="008D585F" w:rsidRPr="005732D9" w:rsidTr="00C73118">
                    <w:trPr>
                      <w:trHeight w:val="260"/>
                    </w:trPr>
                    <w:tc>
                      <w:tcPr>
                        <w:tcW w:w="374" w:type="dxa"/>
                      </w:tcPr>
                      <w:p w:rsidR="008D585F" w:rsidRPr="008E6E73" w:rsidRDefault="00D70E70" w:rsidP="00E5676D">
                        <w:pPr>
                          <w:rPr>
                            <w:sz w:val="28"/>
                            <w:szCs w:val="28"/>
                            <w:rtl/>
                          </w:rPr>
                        </w:pPr>
                        <w:r>
                          <w:rPr>
                            <w:rFonts w:hint="cs"/>
                            <w:sz w:val="28"/>
                            <w:szCs w:val="28"/>
                            <w:rtl/>
                          </w:rPr>
                          <w:t>כ</w:t>
                        </w:r>
                      </w:p>
                    </w:tc>
                    <w:tc>
                      <w:tcPr>
                        <w:tcW w:w="385" w:type="dxa"/>
                      </w:tcPr>
                      <w:p w:rsidR="008D585F" w:rsidRPr="008E6E73" w:rsidRDefault="008D585F" w:rsidP="000A0F4E">
                        <w:pPr>
                          <w:rPr>
                            <w:sz w:val="28"/>
                            <w:szCs w:val="28"/>
                            <w:rtl/>
                          </w:rPr>
                        </w:pPr>
                        <w:r>
                          <w:rPr>
                            <w:rFonts w:hint="cs"/>
                            <w:sz w:val="28"/>
                            <w:szCs w:val="28"/>
                            <w:rtl/>
                          </w:rPr>
                          <w:t>פ</w:t>
                        </w:r>
                      </w:p>
                    </w:tc>
                    <w:tc>
                      <w:tcPr>
                        <w:tcW w:w="385" w:type="dxa"/>
                      </w:tcPr>
                      <w:p w:rsidR="008D585F" w:rsidRPr="008E6E73" w:rsidRDefault="00D70E70" w:rsidP="00925C20">
                        <w:pPr>
                          <w:rPr>
                            <w:sz w:val="28"/>
                            <w:szCs w:val="28"/>
                            <w:rtl/>
                          </w:rPr>
                        </w:pPr>
                        <w:r>
                          <w:rPr>
                            <w:rFonts w:hint="cs"/>
                            <w:sz w:val="28"/>
                            <w:szCs w:val="28"/>
                            <w:rtl/>
                          </w:rPr>
                          <w:t>ל</w:t>
                        </w:r>
                      </w:p>
                    </w:tc>
                    <w:tc>
                      <w:tcPr>
                        <w:tcW w:w="411" w:type="dxa"/>
                      </w:tcPr>
                      <w:p w:rsidR="008D585F" w:rsidRPr="008E6E73" w:rsidRDefault="008D585F" w:rsidP="00925C20">
                        <w:pPr>
                          <w:rPr>
                            <w:sz w:val="28"/>
                            <w:szCs w:val="28"/>
                            <w:rtl/>
                          </w:rPr>
                        </w:pPr>
                        <w:r>
                          <w:rPr>
                            <w:rFonts w:hint="cs"/>
                            <w:sz w:val="28"/>
                            <w:szCs w:val="28"/>
                            <w:rtl/>
                          </w:rPr>
                          <w:t>מ</w:t>
                        </w:r>
                      </w:p>
                    </w:tc>
                    <w:tc>
                      <w:tcPr>
                        <w:tcW w:w="411" w:type="dxa"/>
                      </w:tcPr>
                      <w:p w:rsidR="008D585F" w:rsidRPr="008E6E73" w:rsidRDefault="00D70E70" w:rsidP="00925C20">
                        <w:pPr>
                          <w:rPr>
                            <w:sz w:val="28"/>
                            <w:szCs w:val="28"/>
                            <w:rtl/>
                          </w:rPr>
                        </w:pPr>
                        <w:r>
                          <w:rPr>
                            <w:rFonts w:hint="cs"/>
                            <w:sz w:val="28"/>
                            <w:szCs w:val="28"/>
                            <w:rtl/>
                          </w:rPr>
                          <w:t>ח</w:t>
                        </w:r>
                      </w:p>
                    </w:tc>
                    <w:tc>
                      <w:tcPr>
                        <w:tcW w:w="396" w:type="dxa"/>
                      </w:tcPr>
                      <w:p w:rsidR="008D585F" w:rsidRPr="008E6E73" w:rsidRDefault="00D70E70" w:rsidP="00925C20">
                        <w:pPr>
                          <w:rPr>
                            <w:sz w:val="28"/>
                            <w:szCs w:val="28"/>
                            <w:rtl/>
                          </w:rPr>
                        </w:pPr>
                        <w:r>
                          <w:rPr>
                            <w:rFonts w:hint="cs"/>
                            <w:sz w:val="28"/>
                            <w:szCs w:val="28"/>
                            <w:rtl/>
                          </w:rPr>
                          <w:t>ו</w:t>
                        </w:r>
                      </w:p>
                    </w:tc>
                    <w:tc>
                      <w:tcPr>
                        <w:tcW w:w="385" w:type="dxa"/>
                      </w:tcPr>
                      <w:p w:rsidR="008D585F" w:rsidRPr="008E6E73" w:rsidRDefault="00D70E70" w:rsidP="0014242A">
                        <w:pPr>
                          <w:rPr>
                            <w:sz w:val="28"/>
                            <w:szCs w:val="28"/>
                            <w:rtl/>
                          </w:rPr>
                        </w:pPr>
                        <w:r>
                          <w:rPr>
                            <w:rFonts w:hint="cs"/>
                            <w:sz w:val="28"/>
                            <w:szCs w:val="28"/>
                            <w:rtl/>
                          </w:rPr>
                          <w:t>ק</w:t>
                        </w:r>
                      </w:p>
                    </w:tc>
                    <w:tc>
                      <w:tcPr>
                        <w:tcW w:w="385" w:type="dxa"/>
                      </w:tcPr>
                      <w:p w:rsidR="008D585F" w:rsidRPr="008E6E73" w:rsidRDefault="008D585F" w:rsidP="000A0F4E">
                        <w:pPr>
                          <w:rPr>
                            <w:sz w:val="28"/>
                            <w:szCs w:val="28"/>
                            <w:rtl/>
                          </w:rPr>
                        </w:pPr>
                        <w:r>
                          <w:rPr>
                            <w:rFonts w:hint="cs"/>
                            <w:sz w:val="28"/>
                            <w:szCs w:val="28"/>
                            <w:rtl/>
                          </w:rPr>
                          <w:t>ב</w:t>
                        </w:r>
                      </w:p>
                    </w:tc>
                  </w:tr>
                  <w:tr w:rsidR="008D585F" w:rsidRPr="005732D9" w:rsidTr="00C73118">
                    <w:trPr>
                      <w:trHeight w:val="260"/>
                    </w:trPr>
                    <w:tc>
                      <w:tcPr>
                        <w:tcW w:w="374" w:type="dxa"/>
                      </w:tcPr>
                      <w:p w:rsidR="008D585F" w:rsidRPr="008E6E73" w:rsidRDefault="00D70E70" w:rsidP="0014242A">
                        <w:pPr>
                          <w:rPr>
                            <w:sz w:val="28"/>
                            <w:szCs w:val="28"/>
                            <w:rtl/>
                          </w:rPr>
                        </w:pPr>
                        <w:r>
                          <w:rPr>
                            <w:rFonts w:hint="cs"/>
                            <w:sz w:val="28"/>
                            <w:szCs w:val="28"/>
                            <w:rtl/>
                          </w:rPr>
                          <w:t>ד</w:t>
                        </w:r>
                      </w:p>
                    </w:tc>
                    <w:tc>
                      <w:tcPr>
                        <w:tcW w:w="385" w:type="dxa"/>
                      </w:tcPr>
                      <w:p w:rsidR="008D585F" w:rsidRPr="008E6E73" w:rsidRDefault="008D585F" w:rsidP="000A0F4E">
                        <w:pPr>
                          <w:rPr>
                            <w:sz w:val="28"/>
                            <w:szCs w:val="28"/>
                            <w:rtl/>
                          </w:rPr>
                        </w:pPr>
                        <w:r>
                          <w:rPr>
                            <w:rFonts w:hint="cs"/>
                            <w:sz w:val="28"/>
                            <w:szCs w:val="28"/>
                            <w:rtl/>
                          </w:rPr>
                          <w:t>א</w:t>
                        </w:r>
                      </w:p>
                    </w:tc>
                    <w:tc>
                      <w:tcPr>
                        <w:tcW w:w="385" w:type="dxa"/>
                      </w:tcPr>
                      <w:p w:rsidR="008D585F" w:rsidRPr="008E6E73" w:rsidRDefault="00D70E70" w:rsidP="00E5676D">
                        <w:pPr>
                          <w:rPr>
                            <w:sz w:val="28"/>
                            <w:szCs w:val="28"/>
                            <w:rtl/>
                          </w:rPr>
                        </w:pPr>
                        <w:r>
                          <w:rPr>
                            <w:rFonts w:hint="cs"/>
                            <w:sz w:val="28"/>
                            <w:szCs w:val="28"/>
                            <w:rtl/>
                          </w:rPr>
                          <w:t>א</w:t>
                        </w:r>
                      </w:p>
                    </w:tc>
                    <w:tc>
                      <w:tcPr>
                        <w:tcW w:w="411" w:type="dxa"/>
                      </w:tcPr>
                      <w:p w:rsidR="008D585F" w:rsidRPr="008E6E73" w:rsidRDefault="008D585F" w:rsidP="00E5676D">
                        <w:pPr>
                          <w:rPr>
                            <w:sz w:val="28"/>
                            <w:szCs w:val="28"/>
                            <w:rtl/>
                          </w:rPr>
                        </w:pPr>
                        <w:r>
                          <w:rPr>
                            <w:rFonts w:hint="cs"/>
                            <w:sz w:val="28"/>
                            <w:szCs w:val="28"/>
                            <w:rtl/>
                          </w:rPr>
                          <w:t>ר</w:t>
                        </w:r>
                      </w:p>
                    </w:tc>
                    <w:tc>
                      <w:tcPr>
                        <w:tcW w:w="411" w:type="dxa"/>
                      </w:tcPr>
                      <w:p w:rsidR="008D585F" w:rsidRPr="008E6E73" w:rsidRDefault="00D70E70" w:rsidP="00E5676D">
                        <w:pPr>
                          <w:rPr>
                            <w:sz w:val="28"/>
                            <w:szCs w:val="28"/>
                            <w:rtl/>
                          </w:rPr>
                        </w:pPr>
                        <w:r>
                          <w:rPr>
                            <w:rFonts w:hint="cs"/>
                            <w:sz w:val="28"/>
                            <w:szCs w:val="28"/>
                            <w:rtl/>
                          </w:rPr>
                          <w:t>נ</w:t>
                        </w:r>
                      </w:p>
                    </w:tc>
                    <w:tc>
                      <w:tcPr>
                        <w:tcW w:w="396" w:type="dxa"/>
                      </w:tcPr>
                      <w:p w:rsidR="008D585F" w:rsidRPr="008E6E73" w:rsidRDefault="00D70E70" w:rsidP="00E5676D">
                        <w:pPr>
                          <w:rPr>
                            <w:sz w:val="28"/>
                            <w:szCs w:val="28"/>
                            <w:rtl/>
                          </w:rPr>
                        </w:pPr>
                        <w:r>
                          <w:rPr>
                            <w:rFonts w:hint="cs"/>
                            <w:sz w:val="28"/>
                            <w:szCs w:val="28"/>
                            <w:rtl/>
                          </w:rPr>
                          <w:t>ו</w:t>
                        </w:r>
                      </w:p>
                    </w:tc>
                    <w:tc>
                      <w:tcPr>
                        <w:tcW w:w="385" w:type="dxa"/>
                      </w:tcPr>
                      <w:p w:rsidR="008D585F" w:rsidRPr="008E6E73" w:rsidRDefault="00D70E70" w:rsidP="00E5676D">
                        <w:pPr>
                          <w:rPr>
                            <w:sz w:val="28"/>
                            <w:szCs w:val="28"/>
                            <w:rtl/>
                          </w:rPr>
                        </w:pPr>
                        <w:r>
                          <w:rPr>
                            <w:rFonts w:hint="cs"/>
                            <w:sz w:val="28"/>
                            <w:szCs w:val="28"/>
                            <w:rtl/>
                          </w:rPr>
                          <w:t>נ</w:t>
                        </w:r>
                      </w:p>
                    </w:tc>
                    <w:tc>
                      <w:tcPr>
                        <w:tcW w:w="385" w:type="dxa"/>
                      </w:tcPr>
                      <w:p w:rsidR="008D585F" w:rsidRPr="008E6E73" w:rsidRDefault="008D585F" w:rsidP="000A0F4E">
                        <w:pPr>
                          <w:rPr>
                            <w:sz w:val="28"/>
                            <w:szCs w:val="28"/>
                            <w:rtl/>
                          </w:rPr>
                        </w:pPr>
                        <w:r>
                          <w:rPr>
                            <w:rFonts w:hint="cs"/>
                            <w:sz w:val="28"/>
                            <w:szCs w:val="28"/>
                            <w:rtl/>
                          </w:rPr>
                          <w:t>ב</w:t>
                        </w:r>
                      </w:p>
                    </w:tc>
                  </w:tr>
                  <w:tr w:rsidR="008D585F" w:rsidRPr="005732D9" w:rsidTr="00C73118">
                    <w:trPr>
                      <w:trHeight w:val="260"/>
                    </w:trPr>
                    <w:tc>
                      <w:tcPr>
                        <w:tcW w:w="374" w:type="dxa"/>
                      </w:tcPr>
                      <w:p w:rsidR="008D585F" w:rsidRPr="008E6E73" w:rsidRDefault="00D70E70" w:rsidP="00925C20">
                        <w:pPr>
                          <w:rPr>
                            <w:sz w:val="28"/>
                            <w:szCs w:val="28"/>
                            <w:rtl/>
                          </w:rPr>
                        </w:pPr>
                        <w:r>
                          <w:rPr>
                            <w:rFonts w:hint="cs"/>
                            <w:sz w:val="28"/>
                            <w:szCs w:val="28"/>
                            <w:rtl/>
                          </w:rPr>
                          <w:t>ס</w:t>
                        </w:r>
                      </w:p>
                    </w:tc>
                    <w:tc>
                      <w:tcPr>
                        <w:tcW w:w="385" w:type="dxa"/>
                      </w:tcPr>
                      <w:p w:rsidR="008D585F" w:rsidRPr="008E6E73" w:rsidRDefault="008D585F" w:rsidP="000A0F4E">
                        <w:pPr>
                          <w:rPr>
                            <w:sz w:val="28"/>
                            <w:szCs w:val="28"/>
                            <w:rtl/>
                          </w:rPr>
                        </w:pPr>
                        <w:r>
                          <w:rPr>
                            <w:rFonts w:hint="cs"/>
                            <w:sz w:val="28"/>
                            <w:szCs w:val="28"/>
                            <w:rtl/>
                          </w:rPr>
                          <w:t>י</w:t>
                        </w:r>
                      </w:p>
                    </w:tc>
                    <w:tc>
                      <w:tcPr>
                        <w:tcW w:w="385" w:type="dxa"/>
                      </w:tcPr>
                      <w:p w:rsidR="008D585F" w:rsidRPr="008E6E73" w:rsidRDefault="00D70E70" w:rsidP="00E5676D">
                        <w:pPr>
                          <w:rPr>
                            <w:sz w:val="28"/>
                            <w:szCs w:val="28"/>
                            <w:rtl/>
                          </w:rPr>
                        </w:pPr>
                        <w:r>
                          <w:rPr>
                            <w:rFonts w:hint="cs"/>
                            <w:sz w:val="28"/>
                            <w:szCs w:val="28"/>
                            <w:rtl/>
                          </w:rPr>
                          <w:t>ד</w:t>
                        </w:r>
                      </w:p>
                    </w:tc>
                    <w:tc>
                      <w:tcPr>
                        <w:tcW w:w="411" w:type="dxa"/>
                      </w:tcPr>
                      <w:p w:rsidR="008D585F" w:rsidRPr="008E6E73" w:rsidRDefault="008D585F" w:rsidP="00E5676D">
                        <w:pPr>
                          <w:rPr>
                            <w:sz w:val="28"/>
                            <w:szCs w:val="28"/>
                            <w:rtl/>
                          </w:rPr>
                        </w:pPr>
                        <w:r>
                          <w:rPr>
                            <w:rFonts w:hint="cs"/>
                            <w:sz w:val="28"/>
                            <w:szCs w:val="28"/>
                            <w:rtl/>
                          </w:rPr>
                          <w:t>ג</w:t>
                        </w:r>
                      </w:p>
                    </w:tc>
                    <w:tc>
                      <w:tcPr>
                        <w:tcW w:w="411" w:type="dxa"/>
                      </w:tcPr>
                      <w:p w:rsidR="008D585F" w:rsidRPr="008E6E73" w:rsidRDefault="00D70E70" w:rsidP="00E5676D">
                        <w:pPr>
                          <w:rPr>
                            <w:sz w:val="28"/>
                            <w:szCs w:val="28"/>
                            <w:rtl/>
                          </w:rPr>
                        </w:pPr>
                        <w:r>
                          <w:rPr>
                            <w:rFonts w:hint="cs"/>
                            <w:sz w:val="28"/>
                            <w:szCs w:val="28"/>
                            <w:rtl/>
                          </w:rPr>
                          <w:t>ע</w:t>
                        </w:r>
                      </w:p>
                    </w:tc>
                    <w:tc>
                      <w:tcPr>
                        <w:tcW w:w="396" w:type="dxa"/>
                      </w:tcPr>
                      <w:p w:rsidR="008D585F" w:rsidRPr="008E6E73" w:rsidRDefault="00D70E70" w:rsidP="00E5676D">
                        <w:pPr>
                          <w:rPr>
                            <w:sz w:val="28"/>
                            <w:szCs w:val="28"/>
                            <w:rtl/>
                          </w:rPr>
                        </w:pPr>
                        <w:r>
                          <w:rPr>
                            <w:rFonts w:hint="cs"/>
                            <w:sz w:val="28"/>
                            <w:szCs w:val="28"/>
                            <w:rtl/>
                          </w:rPr>
                          <w:t>ו</w:t>
                        </w:r>
                      </w:p>
                    </w:tc>
                    <w:tc>
                      <w:tcPr>
                        <w:tcW w:w="385" w:type="dxa"/>
                      </w:tcPr>
                      <w:p w:rsidR="008D585F" w:rsidRPr="008E6E73" w:rsidRDefault="00D70E70" w:rsidP="00E5676D">
                        <w:pPr>
                          <w:rPr>
                            <w:sz w:val="28"/>
                            <w:szCs w:val="28"/>
                            <w:rtl/>
                          </w:rPr>
                        </w:pPr>
                        <w:r>
                          <w:rPr>
                            <w:rFonts w:hint="cs"/>
                            <w:sz w:val="28"/>
                            <w:szCs w:val="28"/>
                            <w:rtl/>
                          </w:rPr>
                          <w:t>ג</w:t>
                        </w:r>
                      </w:p>
                    </w:tc>
                    <w:tc>
                      <w:tcPr>
                        <w:tcW w:w="385" w:type="dxa"/>
                      </w:tcPr>
                      <w:p w:rsidR="008D585F" w:rsidRPr="008E6E73" w:rsidRDefault="008D585F" w:rsidP="000A0F4E">
                        <w:pPr>
                          <w:rPr>
                            <w:sz w:val="28"/>
                            <w:szCs w:val="28"/>
                            <w:rtl/>
                          </w:rPr>
                        </w:pPr>
                        <w:r>
                          <w:rPr>
                            <w:rFonts w:hint="cs"/>
                            <w:sz w:val="28"/>
                            <w:szCs w:val="28"/>
                            <w:rtl/>
                          </w:rPr>
                          <w:t>נ</w:t>
                        </w:r>
                      </w:p>
                    </w:tc>
                  </w:tr>
                  <w:tr w:rsidR="008D585F" w:rsidRPr="005732D9" w:rsidTr="00C73118">
                    <w:trPr>
                      <w:trHeight w:val="260"/>
                    </w:trPr>
                    <w:tc>
                      <w:tcPr>
                        <w:tcW w:w="374" w:type="dxa"/>
                      </w:tcPr>
                      <w:p w:rsidR="008D585F" w:rsidRPr="008E6E73" w:rsidRDefault="00D70E70" w:rsidP="00925C20">
                        <w:pPr>
                          <w:rPr>
                            <w:sz w:val="28"/>
                            <w:szCs w:val="28"/>
                            <w:rtl/>
                          </w:rPr>
                        </w:pPr>
                        <w:r>
                          <w:rPr>
                            <w:rFonts w:hint="cs"/>
                            <w:sz w:val="28"/>
                            <w:szCs w:val="28"/>
                            <w:rtl/>
                          </w:rPr>
                          <w:t>י</w:t>
                        </w:r>
                      </w:p>
                    </w:tc>
                    <w:tc>
                      <w:tcPr>
                        <w:tcW w:w="385" w:type="dxa"/>
                      </w:tcPr>
                      <w:p w:rsidR="008D585F" w:rsidRPr="008E6E73" w:rsidRDefault="008D585F" w:rsidP="000A0F4E">
                        <w:pPr>
                          <w:rPr>
                            <w:sz w:val="28"/>
                            <w:szCs w:val="28"/>
                            <w:rtl/>
                          </w:rPr>
                        </w:pPr>
                        <w:r>
                          <w:rPr>
                            <w:rFonts w:hint="cs"/>
                            <w:sz w:val="28"/>
                            <w:szCs w:val="28"/>
                            <w:rtl/>
                          </w:rPr>
                          <w:t>מ</w:t>
                        </w:r>
                      </w:p>
                    </w:tc>
                    <w:tc>
                      <w:tcPr>
                        <w:tcW w:w="385" w:type="dxa"/>
                      </w:tcPr>
                      <w:p w:rsidR="008D585F" w:rsidRPr="008E6E73" w:rsidRDefault="00D70E70" w:rsidP="00925C20">
                        <w:pPr>
                          <w:rPr>
                            <w:sz w:val="28"/>
                            <w:szCs w:val="28"/>
                            <w:rtl/>
                          </w:rPr>
                        </w:pPr>
                        <w:r>
                          <w:rPr>
                            <w:rFonts w:hint="cs"/>
                            <w:sz w:val="28"/>
                            <w:szCs w:val="28"/>
                            <w:rtl/>
                          </w:rPr>
                          <w:t>ע</w:t>
                        </w:r>
                      </w:p>
                    </w:tc>
                    <w:tc>
                      <w:tcPr>
                        <w:tcW w:w="411" w:type="dxa"/>
                      </w:tcPr>
                      <w:p w:rsidR="008D585F" w:rsidRPr="008E6E73" w:rsidRDefault="008D585F" w:rsidP="0014242A">
                        <w:pPr>
                          <w:rPr>
                            <w:sz w:val="28"/>
                            <w:szCs w:val="28"/>
                            <w:rtl/>
                          </w:rPr>
                        </w:pPr>
                        <w:r>
                          <w:rPr>
                            <w:rFonts w:hint="cs"/>
                            <w:sz w:val="28"/>
                            <w:szCs w:val="28"/>
                            <w:rtl/>
                          </w:rPr>
                          <w:t>ל</w:t>
                        </w:r>
                      </w:p>
                    </w:tc>
                    <w:tc>
                      <w:tcPr>
                        <w:tcW w:w="411" w:type="dxa"/>
                      </w:tcPr>
                      <w:p w:rsidR="008D585F" w:rsidRPr="008E6E73" w:rsidRDefault="00D70E70" w:rsidP="00925C20">
                        <w:pPr>
                          <w:rPr>
                            <w:sz w:val="28"/>
                            <w:szCs w:val="28"/>
                            <w:rtl/>
                          </w:rPr>
                        </w:pPr>
                        <w:r>
                          <w:rPr>
                            <w:rFonts w:hint="cs"/>
                            <w:sz w:val="28"/>
                            <w:szCs w:val="28"/>
                            <w:rtl/>
                          </w:rPr>
                          <w:t>ז</w:t>
                        </w:r>
                      </w:p>
                    </w:tc>
                    <w:tc>
                      <w:tcPr>
                        <w:tcW w:w="396" w:type="dxa"/>
                      </w:tcPr>
                      <w:p w:rsidR="008D585F" w:rsidRPr="008E6E73" w:rsidRDefault="00D70E70" w:rsidP="00925C20">
                        <w:pPr>
                          <w:rPr>
                            <w:sz w:val="28"/>
                            <w:szCs w:val="28"/>
                            <w:rtl/>
                          </w:rPr>
                        </w:pPr>
                        <w:r>
                          <w:rPr>
                            <w:rFonts w:hint="cs"/>
                            <w:sz w:val="28"/>
                            <w:szCs w:val="28"/>
                            <w:rtl/>
                          </w:rPr>
                          <w:t>ס</w:t>
                        </w:r>
                      </w:p>
                    </w:tc>
                    <w:tc>
                      <w:tcPr>
                        <w:tcW w:w="385" w:type="dxa"/>
                      </w:tcPr>
                      <w:p w:rsidR="008D585F" w:rsidRPr="008E6E73" w:rsidRDefault="00D70E70" w:rsidP="00925C20">
                        <w:pPr>
                          <w:rPr>
                            <w:sz w:val="28"/>
                            <w:szCs w:val="28"/>
                            <w:rtl/>
                          </w:rPr>
                        </w:pPr>
                        <w:r>
                          <w:rPr>
                            <w:rFonts w:hint="cs"/>
                            <w:sz w:val="28"/>
                            <w:szCs w:val="28"/>
                            <w:rtl/>
                          </w:rPr>
                          <w:t>ר</w:t>
                        </w:r>
                      </w:p>
                    </w:tc>
                    <w:tc>
                      <w:tcPr>
                        <w:tcW w:w="385" w:type="dxa"/>
                      </w:tcPr>
                      <w:p w:rsidR="008D585F" w:rsidRPr="008E6E73" w:rsidRDefault="008D585F" w:rsidP="000A0F4E">
                        <w:pPr>
                          <w:rPr>
                            <w:sz w:val="28"/>
                            <w:szCs w:val="28"/>
                            <w:rtl/>
                          </w:rPr>
                        </w:pPr>
                        <w:r>
                          <w:rPr>
                            <w:rFonts w:hint="cs"/>
                            <w:sz w:val="28"/>
                            <w:szCs w:val="28"/>
                            <w:rtl/>
                          </w:rPr>
                          <w:t>י</w:t>
                        </w:r>
                      </w:p>
                    </w:tc>
                  </w:tr>
                  <w:tr w:rsidR="008D585F" w:rsidRPr="005732D9" w:rsidTr="00C73118">
                    <w:trPr>
                      <w:trHeight w:val="260"/>
                    </w:trPr>
                    <w:tc>
                      <w:tcPr>
                        <w:tcW w:w="374" w:type="dxa"/>
                      </w:tcPr>
                      <w:p w:rsidR="008D585F" w:rsidRPr="008E6E73" w:rsidRDefault="00D70E70" w:rsidP="00925C20">
                        <w:pPr>
                          <w:rPr>
                            <w:sz w:val="28"/>
                            <w:szCs w:val="28"/>
                            <w:rtl/>
                          </w:rPr>
                        </w:pPr>
                        <w:r>
                          <w:rPr>
                            <w:rFonts w:hint="cs"/>
                            <w:sz w:val="28"/>
                            <w:szCs w:val="28"/>
                            <w:rtl/>
                          </w:rPr>
                          <w:t>ח</w:t>
                        </w:r>
                      </w:p>
                    </w:tc>
                    <w:tc>
                      <w:tcPr>
                        <w:tcW w:w="385" w:type="dxa"/>
                      </w:tcPr>
                      <w:p w:rsidR="008D585F" w:rsidRPr="008E6E73" w:rsidRDefault="00D70E70" w:rsidP="00E5676D">
                        <w:pPr>
                          <w:rPr>
                            <w:sz w:val="28"/>
                            <w:szCs w:val="28"/>
                            <w:rtl/>
                          </w:rPr>
                        </w:pPr>
                        <w:r>
                          <w:rPr>
                            <w:rFonts w:hint="cs"/>
                            <w:sz w:val="28"/>
                            <w:szCs w:val="28"/>
                            <w:rtl/>
                          </w:rPr>
                          <w:t>מ</w:t>
                        </w:r>
                      </w:p>
                    </w:tc>
                    <w:tc>
                      <w:tcPr>
                        <w:tcW w:w="385" w:type="dxa"/>
                      </w:tcPr>
                      <w:p w:rsidR="008D585F" w:rsidRPr="008E6E73" w:rsidRDefault="008D585F" w:rsidP="0014242A">
                        <w:pPr>
                          <w:rPr>
                            <w:sz w:val="28"/>
                            <w:szCs w:val="28"/>
                            <w:rtl/>
                          </w:rPr>
                        </w:pPr>
                        <w:r>
                          <w:rPr>
                            <w:rFonts w:hint="cs"/>
                            <w:sz w:val="28"/>
                            <w:szCs w:val="28"/>
                            <w:rtl/>
                          </w:rPr>
                          <w:t>ה</w:t>
                        </w:r>
                      </w:p>
                    </w:tc>
                    <w:tc>
                      <w:tcPr>
                        <w:tcW w:w="411" w:type="dxa"/>
                      </w:tcPr>
                      <w:p w:rsidR="008D585F" w:rsidRPr="008E6E73" w:rsidRDefault="008D585F" w:rsidP="00E5676D">
                        <w:pPr>
                          <w:rPr>
                            <w:sz w:val="28"/>
                            <w:szCs w:val="28"/>
                            <w:rtl/>
                          </w:rPr>
                        </w:pPr>
                        <w:r>
                          <w:rPr>
                            <w:rFonts w:hint="cs"/>
                            <w:sz w:val="28"/>
                            <w:szCs w:val="28"/>
                            <w:rtl/>
                          </w:rPr>
                          <w:t>י</w:t>
                        </w:r>
                      </w:p>
                    </w:tc>
                    <w:tc>
                      <w:tcPr>
                        <w:tcW w:w="411" w:type="dxa"/>
                      </w:tcPr>
                      <w:p w:rsidR="008D585F" w:rsidRPr="008E6E73" w:rsidRDefault="008D585F" w:rsidP="0014242A">
                        <w:pPr>
                          <w:rPr>
                            <w:sz w:val="28"/>
                            <w:szCs w:val="28"/>
                            <w:rtl/>
                          </w:rPr>
                        </w:pPr>
                        <w:r>
                          <w:rPr>
                            <w:rFonts w:hint="cs"/>
                            <w:sz w:val="28"/>
                            <w:szCs w:val="28"/>
                            <w:rtl/>
                          </w:rPr>
                          <w:t>ר</w:t>
                        </w:r>
                      </w:p>
                    </w:tc>
                    <w:tc>
                      <w:tcPr>
                        <w:tcW w:w="396" w:type="dxa"/>
                      </w:tcPr>
                      <w:p w:rsidR="008D585F" w:rsidRPr="008E6E73" w:rsidRDefault="008D585F" w:rsidP="00E5676D">
                        <w:pPr>
                          <w:rPr>
                            <w:sz w:val="28"/>
                            <w:szCs w:val="28"/>
                            <w:rtl/>
                          </w:rPr>
                        </w:pPr>
                        <w:r>
                          <w:rPr>
                            <w:rFonts w:hint="cs"/>
                            <w:sz w:val="28"/>
                            <w:szCs w:val="28"/>
                            <w:rtl/>
                          </w:rPr>
                          <w:t>ד</w:t>
                        </w:r>
                      </w:p>
                    </w:tc>
                    <w:tc>
                      <w:tcPr>
                        <w:tcW w:w="385" w:type="dxa"/>
                      </w:tcPr>
                      <w:p w:rsidR="008D585F" w:rsidRPr="008E6E73" w:rsidRDefault="008D585F" w:rsidP="00E5676D">
                        <w:pPr>
                          <w:rPr>
                            <w:sz w:val="28"/>
                            <w:szCs w:val="28"/>
                            <w:rtl/>
                          </w:rPr>
                        </w:pPr>
                        <w:r>
                          <w:rPr>
                            <w:rFonts w:hint="cs"/>
                            <w:sz w:val="28"/>
                            <w:szCs w:val="28"/>
                            <w:rtl/>
                          </w:rPr>
                          <w:t>נ</w:t>
                        </w:r>
                      </w:p>
                    </w:tc>
                    <w:tc>
                      <w:tcPr>
                        <w:tcW w:w="385" w:type="dxa"/>
                      </w:tcPr>
                      <w:p w:rsidR="008D585F" w:rsidRPr="008E6E73" w:rsidRDefault="008D585F" w:rsidP="000A0F4E">
                        <w:pPr>
                          <w:rPr>
                            <w:sz w:val="28"/>
                            <w:szCs w:val="28"/>
                            <w:rtl/>
                          </w:rPr>
                        </w:pPr>
                        <w:r>
                          <w:rPr>
                            <w:rFonts w:hint="cs"/>
                            <w:sz w:val="28"/>
                            <w:szCs w:val="28"/>
                            <w:rtl/>
                          </w:rPr>
                          <w:t>פ</w:t>
                        </w:r>
                      </w:p>
                    </w:tc>
                  </w:tr>
                  <w:tr w:rsidR="008D585F" w:rsidRPr="005732D9" w:rsidTr="00C73118">
                    <w:trPr>
                      <w:trHeight w:val="260"/>
                    </w:trPr>
                    <w:tc>
                      <w:tcPr>
                        <w:tcW w:w="374" w:type="dxa"/>
                      </w:tcPr>
                      <w:p w:rsidR="008D585F" w:rsidRPr="008E6E73" w:rsidRDefault="00D70E70" w:rsidP="00925C20">
                        <w:pPr>
                          <w:rPr>
                            <w:sz w:val="28"/>
                            <w:szCs w:val="28"/>
                            <w:rtl/>
                          </w:rPr>
                        </w:pPr>
                        <w:r>
                          <w:rPr>
                            <w:rFonts w:hint="cs"/>
                            <w:sz w:val="28"/>
                            <w:szCs w:val="28"/>
                            <w:rtl/>
                          </w:rPr>
                          <w:t>ו</w:t>
                        </w:r>
                      </w:p>
                    </w:tc>
                    <w:tc>
                      <w:tcPr>
                        <w:tcW w:w="385" w:type="dxa"/>
                      </w:tcPr>
                      <w:p w:rsidR="008D585F" w:rsidRPr="008E6E73" w:rsidRDefault="00D70E70" w:rsidP="00E5676D">
                        <w:pPr>
                          <w:rPr>
                            <w:sz w:val="28"/>
                            <w:szCs w:val="28"/>
                            <w:rtl/>
                          </w:rPr>
                        </w:pPr>
                        <w:r>
                          <w:rPr>
                            <w:rFonts w:hint="cs"/>
                            <w:sz w:val="28"/>
                            <w:szCs w:val="28"/>
                            <w:rtl/>
                          </w:rPr>
                          <w:t>ב</w:t>
                        </w:r>
                      </w:p>
                    </w:tc>
                    <w:tc>
                      <w:tcPr>
                        <w:tcW w:w="385" w:type="dxa"/>
                      </w:tcPr>
                      <w:p w:rsidR="008D585F" w:rsidRPr="008E6E73" w:rsidRDefault="00D70E70" w:rsidP="00E5676D">
                        <w:pPr>
                          <w:rPr>
                            <w:sz w:val="28"/>
                            <w:szCs w:val="28"/>
                            <w:rtl/>
                          </w:rPr>
                        </w:pPr>
                        <w:r>
                          <w:rPr>
                            <w:rFonts w:hint="cs"/>
                            <w:sz w:val="28"/>
                            <w:szCs w:val="28"/>
                            <w:rtl/>
                          </w:rPr>
                          <w:t>צ</w:t>
                        </w:r>
                      </w:p>
                    </w:tc>
                    <w:tc>
                      <w:tcPr>
                        <w:tcW w:w="411" w:type="dxa"/>
                      </w:tcPr>
                      <w:p w:rsidR="008D585F" w:rsidRPr="008E6E73" w:rsidRDefault="008D585F" w:rsidP="00E5676D">
                        <w:pPr>
                          <w:rPr>
                            <w:sz w:val="28"/>
                            <w:szCs w:val="28"/>
                            <w:rtl/>
                          </w:rPr>
                        </w:pPr>
                        <w:r>
                          <w:rPr>
                            <w:rFonts w:hint="cs"/>
                            <w:sz w:val="28"/>
                            <w:szCs w:val="28"/>
                            <w:rtl/>
                          </w:rPr>
                          <w:t>מ</w:t>
                        </w:r>
                      </w:p>
                    </w:tc>
                    <w:tc>
                      <w:tcPr>
                        <w:tcW w:w="411" w:type="dxa"/>
                      </w:tcPr>
                      <w:p w:rsidR="008D585F" w:rsidRPr="008E6E73" w:rsidRDefault="00D70E70" w:rsidP="00E5676D">
                        <w:pPr>
                          <w:rPr>
                            <w:sz w:val="28"/>
                            <w:szCs w:val="28"/>
                            <w:rtl/>
                          </w:rPr>
                        </w:pPr>
                        <w:r>
                          <w:rPr>
                            <w:rFonts w:hint="cs"/>
                            <w:sz w:val="28"/>
                            <w:szCs w:val="28"/>
                            <w:rtl/>
                          </w:rPr>
                          <w:t>ה</w:t>
                        </w:r>
                      </w:p>
                    </w:tc>
                    <w:tc>
                      <w:tcPr>
                        <w:tcW w:w="396" w:type="dxa"/>
                      </w:tcPr>
                      <w:p w:rsidR="008D585F" w:rsidRPr="008E6E73" w:rsidRDefault="00D70E70" w:rsidP="00E5676D">
                        <w:pPr>
                          <w:rPr>
                            <w:sz w:val="28"/>
                            <w:szCs w:val="28"/>
                            <w:rtl/>
                          </w:rPr>
                        </w:pPr>
                        <w:r>
                          <w:rPr>
                            <w:rFonts w:hint="cs"/>
                            <w:sz w:val="28"/>
                            <w:szCs w:val="28"/>
                            <w:rtl/>
                          </w:rPr>
                          <w:t>ת</w:t>
                        </w:r>
                      </w:p>
                    </w:tc>
                    <w:tc>
                      <w:tcPr>
                        <w:tcW w:w="385" w:type="dxa"/>
                      </w:tcPr>
                      <w:p w:rsidR="008D585F" w:rsidRPr="008E6E73" w:rsidRDefault="00D70E70" w:rsidP="00E5676D">
                        <w:pPr>
                          <w:rPr>
                            <w:sz w:val="28"/>
                            <w:szCs w:val="28"/>
                            <w:rtl/>
                          </w:rPr>
                        </w:pPr>
                        <w:r>
                          <w:rPr>
                            <w:rFonts w:hint="cs"/>
                            <w:sz w:val="28"/>
                            <w:szCs w:val="28"/>
                            <w:rtl/>
                          </w:rPr>
                          <w:t>נ</w:t>
                        </w:r>
                      </w:p>
                    </w:tc>
                    <w:tc>
                      <w:tcPr>
                        <w:tcW w:w="385" w:type="dxa"/>
                      </w:tcPr>
                      <w:p w:rsidR="008D585F" w:rsidRPr="008E6E73" w:rsidRDefault="008D585F" w:rsidP="000A0F4E">
                        <w:pPr>
                          <w:rPr>
                            <w:sz w:val="28"/>
                            <w:szCs w:val="28"/>
                            <w:rtl/>
                          </w:rPr>
                        </w:pPr>
                        <w:r>
                          <w:rPr>
                            <w:rFonts w:hint="cs"/>
                            <w:sz w:val="28"/>
                            <w:szCs w:val="28"/>
                            <w:rtl/>
                          </w:rPr>
                          <w:t>ו</w:t>
                        </w:r>
                      </w:p>
                    </w:tc>
                  </w:tr>
                  <w:tr w:rsidR="008D585F" w:rsidRPr="005732D9" w:rsidTr="00C73118">
                    <w:trPr>
                      <w:trHeight w:val="260"/>
                    </w:trPr>
                    <w:tc>
                      <w:tcPr>
                        <w:tcW w:w="374" w:type="dxa"/>
                      </w:tcPr>
                      <w:p w:rsidR="008D585F" w:rsidRPr="008E6E73" w:rsidRDefault="00D70E70" w:rsidP="00E5676D">
                        <w:pPr>
                          <w:rPr>
                            <w:sz w:val="28"/>
                            <w:szCs w:val="28"/>
                            <w:rtl/>
                          </w:rPr>
                        </w:pPr>
                        <w:r>
                          <w:rPr>
                            <w:rFonts w:hint="cs"/>
                            <w:sz w:val="28"/>
                            <w:szCs w:val="28"/>
                            <w:rtl/>
                          </w:rPr>
                          <w:t>נ</w:t>
                        </w:r>
                      </w:p>
                    </w:tc>
                    <w:tc>
                      <w:tcPr>
                        <w:tcW w:w="385" w:type="dxa"/>
                      </w:tcPr>
                      <w:p w:rsidR="008D585F" w:rsidRPr="008E6E73" w:rsidRDefault="008D585F" w:rsidP="00E5676D">
                        <w:pPr>
                          <w:rPr>
                            <w:sz w:val="28"/>
                            <w:szCs w:val="28"/>
                            <w:rtl/>
                          </w:rPr>
                        </w:pPr>
                        <w:r>
                          <w:rPr>
                            <w:rFonts w:hint="cs"/>
                            <w:sz w:val="28"/>
                            <w:szCs w:val="28"/>
                            <w:rtl/>
                          </w:rPr>
                          <w:t>י</w:t>
                        </w:r>
                      </w:p>
                    </w:tc>
                    <w:tc>
                      <w:tcPr>
                        <w:tcW w:w="385" w:type="dxa"/>
                      </w:tcPr>
                      <w:p w:rsidR="008D585F" w:rsidRPr="008E6E73" w:rsidRDefault="008D585F" w:rsidP="00E5676D">
                        <w:pPr>
                          <w:rPr>
                            <w:sz w:val="28"/>
                            <w:szCs w:val="28"/>
                            <w:rtl/>
                          </w:rPr>
                        </w:pPr>
                        <w:r>
                          <w:rPr>
                            <w:rFonts w:hint="cs"/>
                            <w:sz w:val="28"/>
                            <w:szCs w:val="28"/>
                            <w:rtl/>
                          </w:rPr>
                          <w:t>מ</w:t>
                        </w:r>
                      </w:p>
                    </w:tc>
                    <w:tc>
                      <w:tcPr>
                        <w:tcW w:w="411" w:type="dxa"/>
                      </w:tcPr>
                      <w:p w:rsidR="008D585F" w:rsidRPr="008E6E73" w:rsidRDefault="008D585F" w:rsidP="00E5676D">
                        <w:pPr>
                          <w:rPr>
                            <w:sz w:val="28"/>
                            <w:szCs w:val="28"/>
                            <w:rtl/>
                          </w:rPr>
                        </w:pPr>
                        <w:r>
                          <w:rPr>
                            <w:rFonts w:hint="cs"/>
                            <w:sz w:val="28"/>
                            <w:szCs w:val="28"/>
                            <w:rtl/>
                          </w:rPr>
                          <w:t>ה</w:t>
                        </w:r>
                      </w:p>
                    </w:tc>
                    <w:tc>
                      <w:tcPr>
                        <w:tcW w:w="411" w:type="dxa"/>
                      </w:tcPr>
                      <w:p w:rsidR="008D585F" w:rsidRPr="008E6E73" w:rsidRDefault="008D585F" w:rsidP="00E5676D">
                        <w:pPr>
                          <w:rPr>
                            <w:sz w:val="28"/>
                            <w:szCs w:val="28"/>
                            <w:rtl/>
                          </w:rPr>
                        </w:pPr>
                        <w:r>
                          <w:rPr>
                            <w:rFonts w:hint="cs"/>
                            <w:sz w:val="28"/>
                            <w:szCs w:val="28"/>
                            <w:rtl/>
                          </w:rPr>
                          <w:t>מ</w:t>
                        </w:r>
                      </w:p>
                    </w:tc>
                    <w:tc>
                      <w:tcPr>
                        <w:tcW w:w="396" w:type="dxa"/>
                      </w:tcPr>
                      <w:p w:rsidR="008D585F" w:rsidRPr="008E6E73" w:rsidRDefault="008D585F" w:rsidP="0014242A">
                        <w:pPr>
                          <w:rPr>
                            <w:sz w:val="28"/>
                            <w:szCs w:val="28"/>
                            <w:rtl/>
                          </w:rPr>
                        </w:pPr>
                        <w:r>
                          <w:rPr>
                            <w:rFonts w:hint="cs"/>
                            <w:sz w:val="28"/>
                            <w:szCs w:val="28"/>
                            <w:rtl/>
                          </w:rPr>
                          <w:t>ל</w:t>
                        </w:r>
                      </w:p>
                    </w:tc>
                    <w:tc>
                      <w:tcPr>
                        <w:tcW w:w="385" w:type="dxa"/>
                      </w:tcPr>
                      <w:p w:rsidR="008D585F" w:rsidRPr="008E6E73" w:rsidRDefault="008D585F" w:rsidP="00E5676D">
                        <w:pPr>
                          <w:rPr>
                            <w:sz w:val="28"/>
                            <w:szCs w:val="28"/>
                            <w:rtl/>
                          </w:rPr>
                        </w:pPr>
                        <w:r>
                          <w:rPr>
                            <w:rFonts w:hint="cs"/>
                            <w:sz w:val="28"/>
                            <w:szCs w:val="28"/>
                            <w:rtl/>
                          </w:rPr>
                          <w:t>ח</w:t>
                        </w:r>
                      </w:p>
                    </w:tc>
                    <w:tc>
                      <w:tcPr>
                        <w:tcW w:w="385" w:type="dxa"/>
                      </w:tcPr>
                      <w:p w:rsidR="008D585F" w:rsidRPr="008E6E73" w:rsidRDefault="008D585F" w:rsidP="000A0F4E">
                        <w:pPr>
                          <w:rPr>
                            <w:sz w:val="28"/>
                            <w:szCs w:val="28"/>
                            <w:rtl/>
                          </w:rPr>
                        </w:pPr>
                        <w:r>
                          <w:rPr>
                            <w:rFonts w:hint="cs"/>
                            <w:sz w:val="28"/>
                            <w:szCs w:val="28"/>
                            <w:rtl/>
                          </w:rPr>
                          <w:t>נ</w:t>
                        </w:r>
                      </w:p>
                    </w:tc>
                  </w:tr>
                  <w:tr w:rsidR="008D585F" w:rsidRPr="005732D9" w:rsidTr="00C73118">
                    <w:trPr>
                      <w:trHeight w:val="277"/>
                    </w:trPr>
                    <w:tc>
                      <w:tcPr>
                        <w:tcW w:w="374" w:type="dxa"/>
                      </w:tcPr>
                      <w:p w:rsidR="008D585F" w:rsidRPr="008E6E73" w:rsidRDefault="008D585F" w:rsidP="00E5676D">
                        <w:pPr>
                          <w:rPr>
                            <w:sz w:val="28"/>
                            <w:szCs w:val="28"/>
                            <w:rtl/>
                          </w:rPr>
                        </w:pPr>
                        <w:r>
                          <w:rPr>
                            <w:rFonts w:hint="cs"/>
                            <w:sz w:val="28"/>
                            <w:szCs w:val="28"/>
                            <w:rtl/>
                          </w:rPr>
                          <w:t>י</w:t>
                        </w:r>
                      </w:p>
                    </w:tc>
                    <w:tc>
                      <w:tcPr>
                        <w:tcW w:w="385" w:type="dxa"/>
                      </w:tcPr>
                      <w:p w:rsidR="008D585F" w:rsidRPr="008E6E73" w:rsidRDefault="008D585F" w:rsidP="00E5676D">
                        <w:pPr>
                          <w:rPr>
                            <w:sz w:val="28"/>
                            <w:szCs w:val="28"/>
                            <w:rtl/>
                          </w:rPr>
                        </w:pPr>
                        <w:r>
                          <w:rPr>
                            <w:rFonts w:hint="cs"/>
                            <w:sz w:val="28"/>
                            <w:szCs w:val="28"/>
                            <w:rtl/>
                          </w:rPr>
                          <w:t>ה</w:t>
                        </w:r>
                      </w:p>
                    </w:tc>
                    <w:tc>
                      <w:tcPr>
                        <w:tcW w:w="385" w:type="dxa"/>
                      </w:tcPr>
                      <w:p w:rsidR="008D585F" w:rsidRPr="008E6E73" w:rsidRDefault="008D585F" w:rsidP="0014242A">
                        <w:pPr>
                          <w:rPr>
                            <w:sz w:val="28"/>
                            <w:szCs w:val="28"/>
                            <w:rtl/>
                          </w:rPr>
                        </w:pPr>
                        <w:r>
                          <w:rPr>
                            <w:rFonts w:hint="cs"/>
                            <w:sz w:val="28"/>
                            <w:szCs w:val="28"/>
                            <w:rtl/>
                          </w:rPr>
                          <w:t>ו</w:t>
                        </w:r>
                      </w:p>
                    </w:tc>
                    <w:tc>
                      <w:tcPr>
                        <w:tcW w:w="411" w:type="dxa"/>
                      </w:tcPr>
                      <w:p w:rsidR="008D585F" w:rsidRPr="008E6E73" w:rsidRDefault="008D585F" w:rsidP="00E5676D">
                        <w:pPr>
                          <w:rPr>
                            <w:sz w:val="28"/>
                            <w:szCs w:val="28"/>
                            <w:rtl/>
                          </w:rPr>
                        </w:pPr>
                        <w:r>
                          <w:rPr>
                            <w:rFonts w:hint="cs"/>
                            <w:sz w:val="28"/>
                            <w:szCs w:val="28"/>
                            <w:rtl/>
                          </w:rPr>
                          <w:t>ש</w:t>
                        </w:r>
                      </w:p>
                    </w:tc>
                    <w:tc>
                      <w:tcPr>
                        <w:tcW w:w="411" w:type="dxa"/>
                      </w:tcPr>
                      <w:p w:rsidR="008D585F" w:rsidRPr="008E6E73" w:rsidRDefault="008D585F" w:rsidP="00E5676D">
                        <w:pPr>
                          <w:rPr>
                            <w:sz w:val="28"/>
                            <w:szCs w:val="28"/>
                            <w:rtl/>
                          </w:rPr>
                        </w:pPr>
                        <w:r>
                          <w:rPr>
                            <w:rFonts w:hint="cs"/>
                            <w:sz w:val="28"/>
                            <w:szCs w:val="28"/>
                            <w:rtl/>
                          </w:rPr>
                          <w:t>ע</w:t>
                        </w:r>
                      </w:p>
                    </w:tc>
                    <w:tc>
                      <w:tcPr>
                        <w:tcW w:w="396" w:type="dxa"/>
                      </w:tcPr>
                      <w:p w:rsidR="008D585F" w:rsidRPr="008E6E73" w:rsidRDefault="00D70E70" w:rsidP="00E5676D">
                        <w:pPr>
                          <w:rPr>
                            <w:sz w:val="28"/>
                            <w:szCs w:val="28"/>
                            <w:rtl/>
                          </w:rPr>
                        </w:pPr>
                        <w:r>
                          <w:rPr>
                            <w:rFonts w:hint="cs"/>
                            <w:sz w:val="28"/>
                            <w:szCs w:val="28"/>
                            <w:rtl/>
                          </w:rPr>
                          <w:t>א</w:t>
                        </w:r>
                      </w:p>
                    </w:tc>
                    <w:tc>
                      <w:tcPr>
                        <w:tcW w:w="385" w:type="dxa"/>
                      </w:tcPr>
                      <w:p w:rsidR="008D585F" w:rsidRPr="008E6E73" w:rsidRDefault="00D70E70" w:rsidP="00E5676D">
                        <w:pPr>
                          <w:rPr>
                            <w:sz w:val="28"/>
                            <w:szCs w:val="28"/>
                            <w:rtl/>
                          </w:rPr>
                        </w:pPr>
                        <w:r>
                          <w:rPr>
                            <w:rFonts w:hint="cs"/>
                            <w:sz w:val="28"/>
                            <w:szCs w:val="28"/>
                            <w:rtl/>
                          </w:rPr>
                          <w:t>ש</w:t>
                        </w:r>
                      </w:p>
                    </w:tc>
                    <w:tc>
                      <w:tcPr>
                        <w:tcW w:w="385" w:type="dxa"/>
                      </w:tcPr>
                      <w:p w:rsidR="008D585F" w:rsidRPr="008E6E73" w:rsidRDefault="008D585F" w:rsidP="000A0F4E">
                        <w:pPr>
                          <w:rPr>
                            <w:sz w:val="28"/>
                            <w:szCs w:val="28"/>
                            <w:rtl/>
                          </w:rPr>
                        </w:pPr>
                        <w:r>
                          <w:rPr>
                            <w:rFonts w:hint="cs"/>
                            <w:sz w:val="28"/>
                            <w:szCs w:val="28"/>
                            <w:rtl/>
                          </w:rPr>
                          <w:t>ה</w:t>
                        </w:r>
                      </w:p>
                    </w:tc>
                  </w:tr>
                </w:tbl>
                <w:p w:rsidR="00925C20" w:rsidRPr="005732D9" w:rsidRDefault="00925C20" w:rsidP="00AC41C9">
                  <w:pPr>
                    <w:spacing w:after="120" w:line="240" w:lineRule="auto"/>
                    <w:rPr>
                      <w:rFonts w:ascii="Arial" w:eastAsia="Times New Roman" w:hAnsi="Arial" w:cs="Arial"/>
                      <w:b/>
                      <w:bCs/>
                      <w:sz w:val="28"/>
                      <w:szCs w:val="28"/>
                      <w:rtl/>
                    </w:rPr>
                  </w:pPr>
                </w:p>
              </w:txbxContent>
            </v:textbox>
          </v:shape>
        </w:pict>
      </w:r>
      <w:r>
        <w:rPr>
          <w:noProof/>
        </w:rPr>
        <w:pict>
          <v:shape id="_x0000_s1052" type="#_x0000_t202" style="position:absolute;margin-left:418pt;margin-top:-58pt;width:77pt;height:24pt;z-index:251685888" strokecolor="white [3212]">
            <v:textbox>
              <w:txbxContent>
                <w:p w:rsidR="00925C20" w:rsidRDefault="00925C20" w:rsidP="00924A2C">
                  <w:r>
                    <w:rPr>
                      <w:rFonts w:hint="cs"/>
                      <w:rtl/>
                    </w:rPr>
                    <w:t>בס"ד</w:t>
                  </w:r>
                </w:p>
              </w:txbxContent>
            </v:textbox>
            <w10:wrap anchorx="page"/>
          </v:shape>
        </w:pict>
      </w:r>
      <w:r w:rsidR="00924A2C">
        <w:rPr>
          <w:rtl/>
        </w:rPr>
        <w:br w:type="page"/>
      </w:r>
    </w:p>
    <w:p w:rsidR="00F6017F" w:rsidRPr="002962C3" w:rsidRDefault="0039507F" w:rsidP="00AA7E82">
      <w:pPr>
        <w:ind w:left="-908"/>
        <w:rPr>
          <w:rtl/>
        </w:rPr>
      </w:pPr>
      <w:r>
        <w:rPr>
          <w:rFonts w:cs="Aharoni"/>
          <w:noProof/>
          <w:sz w:val="40"/>
          <w:szCs w:val="40"/>
          <w:rtl/>
        </w:rPr>
        <w:lastRenderedPageBreak/>
        <w:pict>
          <v:shape id="_x0000_s1058" type="#_x0000_t202" style="position:absolute;left:0;text-align:left;margin-left:-78.75pt;margin-top:-37.5pt;width:182.25pt;height:160.5pt;z-index:251700224;mso-width-relative:margin;mso-height-relative:margin" fillcolor="white [3212]" strokecolor="#f2f2f2 [3041]" strokeweight="3pt">
            <v:shadow on="t" type="perspective" color="#243f60 [1604]" opacity=".5" offset="1pt" offset2="-1pt"/>
            <v:textbox style="mso-next-textbox:#_x0000_s1058">
              <w:txbxContent>
                <w:p w:rsidR="00220406" w:rsidRDefault="00220406" w:rsidP="00220406">
                  <w:pPr>
                    <w:spacing w:after="120" w:line="240" w:lineRule="auto"/>
                    <w:rPr>
                      <w:rFonts w:asciiTheme="minorBidi" w:hAnsiTheme="minorBidi" w:cs="Guttman Yad-Light"/>
                      <w:b/>
                      <w:bCs/>
                      <w:sz w:val="24"/>
                      <w:szCs w:val="24"/>
                      <w:rtl/>
                    </w:rPr>
                  </w:pPr>
                  <w:r>
                    <w:rPr>
                      <w:rFonts w:asciiTheme="minorBidi" w:hAnsiTheme="minorBidi" w:cs="Guttman Yad-Light" w:hint="cs"/>
                      <w:b/>
                      <w:bCs/>
                      <w:sz w:val="24"/>
                      <w:szCs w:val="24"/>
                      <w:rtl/>
                    </w:rPr>
                    <w:t>אתגר לפרשה</w:t>
                  </w:r>
                </w:p>
                <w:p w:rsidR="00220406" w:rsidRDefault="00220406" w:rsidP="00565037">
                  <w:pPr>
                    <w:pStyle w:val="a6"/>
                    <w:numPr>
                      <w:ilvl w:val="0"/>
                      <w:numId w:val="27"/>
                    </w:numPr>
                    <w:spacing w:after="240" w:line="240" w:lineRule="auto"/>
                    <w:ind w:left="714" w:hanging="357"/>
                    <w:rPr>
                      <w:rFonts w:asciiTheme="minorBidi" w:hAnsiTheme="minorBidi"/>
                    </w:rPr>
                  </w:pPr>
                  <w:r w:rsidRPr="00D50CD2">
                    <w:rPr>
                      <w:rFonts w:asciiTheme="minorBidi" w:hAnsiTheme="minorBidi" w:hint="cs"/>
                      <w:rtl/>
                    </w:rPr>
                    <w:t xml:space="preserve">עיינו בפרק א' פסוק ט"ו, וחשבו כמה שרים (שרי עשרות, שרי חמישים, וכו') היו ממונים סך </w:t>
                  </w:r>
                  <w:proofErr w:type="spellStart"/>
                  <w:r w:rsidRPr="00D50CD2">
                    <w:rPr>
                      <w:rFonts w:asciiTheme="minorBidi" w:hAnsiTheme="minorBidi" w:hint="cs"/>
                      <w:rtl/>
                    </w:rPr>
                    <w:t>הכל</w:t>
                  </w:r>
                  <w:proofErr w:type="spellEnd"/>
                  <w:r w:rsidRPr="00D50CD2">
                    <w:rPr>
                      <w:rFonts w:asciiTheme="minorBidi" w:hAnsiTheme="minorBidi" w:hint="cs"/>
                      <w:rtl/>
                    </w:rPr>
                    <w:t xml:space="preserve"> על כל אלף איש.</w:t>
                  </w:r>
                </w:p>
                <w:p w:rsidR="001E07FF" w:rsidRDefault="00FB2D47" w:rsidP="00565037">
                  <w:pPr>
                    <w:pStyle w:val="a6"/>
                    <w:numPr>
                      <w:ilvl w:val="0"/>
                      <w:numId w:val="27"/>
                    </w:numPr>
                    <w:spacing w:after="240" w:line="240" w:lineRule="auto"/>
                    <w:ind w:left="714" w:hanging="357"/>
                    <w:rPr>
                      <w:rFonts w:asciiTheme="minorBidi" w:hAnsiTheme="minorBidi"/>
                    </w:rPr>
                  </w:pPr>
                  <w:r>
                    <w:rPr>
                      <w:rFonts w:asciiTheme="minorBidi" w:hAnsiTheme="minorBidi" w:hint="cs"/>
                      <w:rtl/>
                    </w:rPr>
                    <w:t xml:space="preserve">ציינו שני שמות נוספים להר החרמון. </w:t>
                  </w:r>
                </w:p>
                <w:p w:rsidR="007D27ED" w:rsidRPr="00D50CD2" w:rsidRDefault="0056438E" w:rsidP="00565037">
                  <w:pPr>
                    <w:pStyle w:val="a6"/>
                    <w:numPr>
                      <w:ilvl w:val="0"/>
                      <w:numId w:val="27"/>
                    </w:numPr>
                    <w:spacing w:after="240" w:line="240" w:lineRule="auto"/>
                    <w:ind w:left="714" w:hanging="357"/>
                    <w:rPr>
                      <w:rFonts w:asciiTheme="minorBidi" w:hAnsiTheme="minorBidi"/>
                      <w:rtl/>
                    </w:rPr>
                  </w:pPr>
                  <w:r>
                    <w:rPr>
                      <w:rFonts w:asciiTheme="minorBidi" w:hAnsiTheme="minorBidi" w:hint="cs"/>
                      <w:rtl/>
                    </w:rPr>
                    <w:t xml:space="preserve">מהו שטחו של חצי שבט </w:t>
                  </w:r>
                  <w:proofErr w:type="spellStart"/>
                  <w:r>
                    <w:rPr>
                      <w:rFonts w:asciiTheme="minorBidi" w:hAnsiTheme="minorBidi" w:hint="cs"/>
                      <w:rtl/>
                    </w:rPr>
                    <w:t>המנשה</w:t>
                  </w:r>
                  <w:proofErr w:type="spellEnd"/>
                  <w:r>
                    <w:rPr>
                      <w:rFonts w:asciiTheme="minorBidi" w:hAnsiTheme="minorBidi" w:hint="cs"/>
                      <w:rtl/>
                    </w:rPr>
                    <w:t xml:space="preserve"> בעבר הירדן המזרחי? ומה שטחם של שבט ראובן וגד?</w:t>
                  </w:r>
                </w:p>
                <w:p w:rsidR="002D1A2D" w:rsidRPr="0096627F" w:rsidRDefault="002D1A2D" w:rsidP="00565037">
                  <w:pPr>
                    <w:spacing w:after="240"/>
                  </w:pPr>
                </w:p>
              </w:txbxContent>
            </v:textbox>
          </v:shape>
        </w:pict>
      </w:r>
      <w:r>
        <w:rPr>
          <w:rFonts w:cs="Aharoni"/>
          <w:noProof/>
          <w:sz w:val="40"/>
          <w:szCs w:val="40"/>
          <w:rtl/>
        </w:rPr>
        <w:pict>
          <v:shape id="_x0000_s1154" type="#_x0000_t202" style="position:absolute;left:0;text-align:left;margin-left:111.75pt;margin-top:-37.5pt;width:379.5pt;height:252pt;z-index:251702272;mso-width-relative:margin;mso-height-relative:margin" filled="f" fillcolor="#4f81bd [3204]" strokecolor="#f2f2f2 [3041]" strokeweight="3pt">
            <v:shadow on="t" type="perspective" color="#243f60 [1604]" opacity=".5" offset="1pt" offset2="-1pt"/>
            <v:textbox style="mso-next-textbox:#_x0000_s1154">
              <w:txbxContent>
                <w:p w:rsidR="00126EC6" w:rsidRPr="004B37E1" w:rsidRDefault="004D5213" w:rsidP="00CF62C9">
                  <w:pPr>
                    <w:spacing w:after="120" w:line="240" w:lineRule="auto"/>
                    <w:rPr>
                      <w:rFonts w:asciiTheme="minorBidi" w:hAnsiTheme="minorBidi" w:cs="Guttman Yad-Light"/>
                      <w:b/>
                      <w:bCs/>
                      <w:sz w:val="24"/>
                      <w:szCs w:val="24"/>
                      <w:rtl/>
                    </w:rPr>
                  </w:pPr>
                  <w:r>
                    <w:rPr>
                      <w:rFonts w:asciiTheme="minorBidi" w:hAnsiTheme="minorBidi" w:cs="Guttman Yad-Light" w:hint="cs"/>
                      <w:b/>
                      <w:bCs/>
                      <w:sz w:val="24"/>
                      <w:szCs w:val="24"/>
                      <w:rtl/>
                    </w:rPr>
                    <w:t>משה מוכיח את עם ישראל - ברמז</w:t>
                  </w:r>
                </w:p>
                <w:p w:rsidR="004D5213" w:rsidRDefault="004D5213" w:rsidP="004D5213">
                  <w:pPr>
                    <w:shd w:val="clear" w:color="auto" w:fill="FFFFFF"/>
                    <w:spacing w:after="120" w:line="240" w:lineRule="auto"/>
                    <w:jc w:val="both"/>
                    <w:rPr>
                      <w:rFonts w:asciiTheme="minorBidi" w:eastAsia="Times New Roman" w:hAnsiTheme="minorBidi"/>
                      <w:b/>
                      <w:bCs/>
                      <w:color w:val="000000"/>
                      <w:rtl/>
                    </w:rPr>
                  </w:pPr>
                </w:p>
                <w:p w:rsidR="004B37E1" w:rsidRPr="004B37E1" w:rsidRDefault="004B37E1" w:rsidP="004D5213">
                  <w:pPr>
                    <w:shd w:val="clear" w:color="auto" w:fill="FFFFFF"/>
                    <w:spacing w:after="120" w:line="240" w:lineRule="auto"/>
                    <w:jc w:val="both"/>
                    <w:rPr>
                      <w:rFonts w:asciiTheme="minorBidi" w:eastAsia="Times New Roman" w:hAnsiTheme="minorBidi"/>
                      <w:color w:val="333333"/>
                    </w:rPr>
                  </w:pPr>
                  <w:r w:rsidRPr="004D5213">
                    <w:rPr>
                      <w:rFonts w:asciiTheme="minorBidi" w:eastAsia="Times New Roman" w:hAnsiTheme="minorBidi"/>
                      <w:b/>
                      <w:bCs/>
                      <w:color w:val="000000"/>
                      <w:rtl/>
                    </w:rPr>
                    <w:t>אלה הדברים אשר דבר משה אל כל ישראל בעבר הירדן במדבר, בערבה, מול סוף, בין פארן ובין תפל ולבן וחצרות ודי זהב (דברים  א-א)</w:t>
                  </w:r>
                </w:p>
                <w:p w:rsidR="004B37E1" w:rsidRPr="004B37E1" w:rsidRDefault="004B37E1" w:rsidP="004D5213">
                  <w:pPr>
                    <w:shd w:val="clear" w:color="auto" w:fill="FFFFFF"/>
                    <w:spacing w:after="120" w:line="240" w:lineRule="auto"/>
                    <w:jc w:val="both"/>
                    <w:rPr>
                      <w:rFonts w:asciiTheme="minorBidi" w:eastAsia="Times New Roman" w:hAnsiTheme="minorBidi"/>
                      <w:color w:val="333333"/>
                      <w:rtl/>
                    </w:rPr>
                  </w:pPr>
                  <w:r w:rsidRPr="004B37E1">
                    <w:rPr>
                      <w:rFonts w:asciiTheme="minorBidi" w:eastAsia="Times New Roman" w:hAnsiTheme="minorBidi"/>
                      <w:color w:val="000000"/>
                      <w:rtl/>
                    </w:rPr>
                    <w:t>"אלה הדברים לפי שהן דברי תוכחות ומנה כאן כל המקומות שהכעיסו לפני המקום בהן, לפיכך סתם את הדברים והזכירו ברמז, מפני כבודו של ישראל (רש"י).</w:t>
                  </w:r>
                </w:p>
                <w:p w:rsidR="004B37E1" w:rsidRPr="004B37E1" w:rsidRDefault="004B37E1" w:rsidP="004D5213">
                  <w:pPr>
                    <w:shd w:val="clear" w:color="auto" w:fill="FFFFFF"/>
                    <w:spacing w:after="120" w:line="240" w:lineRule="auto"/>
                    <w:jc w:val="both"/>
                    <w:rPr>
                      <w:rFonts w:asciiTheme="minorBidi" w:eastAsia="Times New Roman" w:hAnsiTheme="minorBidi"/>
                      <w:color w:val="333333"/>
                      <w:rtl/>
                    </w:rPr>
                  </w:pPr>
                  <w:r w:rsidRPr="004D5213">
                    <w:rPr>
                      <w:rFonts w:asciiTheme="minorBidi" w:eastAsia="Times New Roman" w:hAnsiTheme="minorBidi"/>
                      <w:b/>
                      <w:bCs/>
                      <w:color w:val="000000"/>
                      <w:rtl/>
                    </w:rPr>
                    <w:t>אל תוכח לץ פן ישנאך, הוכח לחכם ויאהבך</w:t>
                  </w:r>
                </w:p>
                <w:p w:rsidR="00DA1150" w:rsidRDefault="004B37E1" w:rsidP="004D5213">
                  <w:pPr>
                    <w:shd w:val="clear" w:color="auto" w:fill="FFFFFF"/>
                    <w:spacing w:after="120" w:line="240" w:lineRule="auto"/>
                    <w:jc w:val="both"/>
                    <w:rPr>
                      <w:rFonts w:asciiTheme="minorBidi" w:eastAsia="Times New Roman" w:hAnsiTheme="minorBidi"/>
                      <w:color w:val="000000"/>
                      <w:rtl/>
                    </w:rPr>
                  </w:pPr>
                  <w:r w:rsidRPr="004B37E1">
                    <w:rPr>
                      <w:rFonts w:asciiTheme="minorBidi" w:eastAsia="Times New Roman" w:hAnsiTheme="minorBidi"/>
                      <w:color w:val="000000"/>
                      <w:rtl/>
                    </w:rPr>
                    <w:t xml:space="preserve">מהפסוק "אל תוכח לץ פן ישנאך, הוכח לחכם ויאהבך" (משלי ט) </w:t>
                  </w:r>
                </w:p>
                <w:p w:rsidR="00DA1150" w:rsidRDefault="004B37E1" w:rsidP="004D5213">
                  <w:pPr>
                    <w:shd w:val="clear" w:color="auto" w:fill="FFFFFF"/>
                    <w:spacing w:after="120" w:line="240" w:lineRule="auto"/>
                    <w:jc w:val="both"/>
                    <w:rPr>
                      <w:rFonts w:asciiTheme="minorBidi" w:eastAsia="Times New Roman" w:hAnsiTheme="minorBidi"/>
                      <w:color w:val="000000"/>
                      <w:rtl/>
                    </w:rPr>
                  </w:pPr>
                  <w:r w:rsidRPr="004B37E1">
                    <w:rPr>
                      <w:rFonts w:asciiTheme="minorBidi" w:eastAsia="Times New Roman" w:hAnsiTheme="minorBidi"/>
                      <w:color w:val="000000"/>
                      <w:rtl/>
                    </w:rPr>
                    <w:t xml:space="preserve">למד </w:t>
                  </w:r>
                  <w:proofErr w:type="spellStart"/>
                  <w:r w:rsidRPr="004B37E1">
                    <w:rPr>
                      <w:rFonts w:asciiTheme="minorBidi" w:eastAsia="Times New Roman" w:hAnsiTheme="minorBidi"/>
                      <w:color w:val="000000"/>
                      <w:rtl/>
                    </w:rPr>
                    <w:t>השל"ה</w:t>
                  </w:r>
                  <w:proofErr w:type="spellEnd"/>
                  <w:r w:rsidRPr="004B37E1">
                    <w:rPr>
                      <w:rFonts w:asciiTheme="minorBidi" w:eastAsia="Times New Roman" w:hAnsiTheme="minorBidi"/>
                      <w:color w:val="000000"/>
                      <w:rtl/>
                    </w:rPr>
                    <w:t xml:space="preserve"> הקדוש כלל גדול </w:t>
                  </w:r>
                  <w:proofErr w:type="spellStart"/>
                  <w:r w:rsidRPr="004B37E1">
                    <w:rPr>
                      <w:rFonts w:asciiTheme="minorBidi" w:eastAsia="Times New Roman" w:hAnsiTheme="minorBidi"/>
                      <w:color w:val="000000"/>
                      <w:rtl/>
                    </w:rPr>
                    <w:t>בענין</w:t>
                  </w:r>
                  <w:proofErr w:type="spellEnd"/>
                  <w:r w:rsidRPr="004B37E1">
                    <w:rPr>
                      <w:rFonts w:asciiTheme="minorBidi" w:eastAsia="Times New Roman" w:hAnsiTheme="minorBidi"/>
                      <w:color w:val="000000"/>
                      <w:rtl/>
                    </w:rPr>
                    <w:t xml:space="preserve"> מצוות תוכחה: </w:t>
                  </w:r>
                </w:p>
                <w:p w:rsidR="00DA1150" w:rsidRPr="00DA1150" w:rsidRDefault="004B37E1" w:rsidP="00DA1150">
                  <w:pPr>
                    <w:pStyle w:val="a6"/>
                    <w:numPr>
                      <w:ilvl w:val="0"/>
                      <w:numId w:val="26"/>
                    </w:numPr>
                    <w:shd w:val="clear" w:color="auto" w:fill="FFFFFF"/>
                    <w:spacing w:after="120" w:line="240" w:lineRule="auto"/>
                    <w:jc w:val="both"/>
                    <w:rPr>
                      <w:rFonts w:asciiTheme="minorBidi" w:eastAsia="Times New Roman" w:hAnsiTheme="minorBidi"/>
                      <w:color w:val="000000"/>
                      <w:rtl/>
                    </w:rPr>
                  </w:pPr>
                  <w:r w:rsidRPr="00DA1150">
                    <w:rPr>
                      <w:rFonts w:asciiTheme="minorBidi" w:eastAsia="Times New Roman" w:hAnsiTheme="minorBidi"/>
                      <w:color w:val="000000"/>
                      <w:rtl/>
                    </w:rPr>
                    <w:t xml:space="preserve">כאשר אתה מוכיח את עמיתך אל תאמר לו רק את חסרונותיו, כי אז ישנאך ולא ישמע לדבריך, </w:t>
                  </w:r>
                </w:p>
                <w:p w:rsidR="00DA1150" w:rsidRPr="00DA1150" w:rsidRDefault="004B37E1" w:rsidP="00DA1150">
                  <w:pPr>
                    <w:pStyle w:val="a6"/>
                    <w:numPr>
                      <w:ilvl w:val="0"/>
                      <w:numId w:val="26"/>
                    </w:numPr>
                    <w:shd w:val="clear" w:color="auto" w:fill="FFFFFF"/>
                    <w:spacing w:after="120" w:line="240" w:lineRule="auto"/>
                    <w:jc w:val="both"/>
                    <w:rPr>
                      <w:rFonts w:asciiTheme="minorBidi" w:eastAsia="Times New Roman" w:hAnsiTheme="minorBidi"/>
                      <w:color w:val="333333"/>
                    </w:rPr>
                  </w:pPr>
                  <w:r w:rsidRPr="00DA1150">
                    <w:rPr>
                      <w:rFonts w:asciiTheme="minorBidi" w:eastAsia="Times New Roman" w:hAnsiTheme="minorBidi"/>
                      <w:color w:val="000000"/>
                      <w:rtl/>
                    </w:rPr>
                    <w:t>והיינו "אל תוכח לץ" – אל תוכיח אותו באון שתאמר לו שהוא לץ.</w:t>
                  </w:r>
                </w:p>
                <w:p w:rsidR="004B37E1" w:rsidRPr="00DA1150" w:rsidRDefault="004B37E1" w:rsidP="00DA1150">
                  <w:pPr>
                    <w:pStyle w:val="a6"/>
                    <w:numPr>
                      <w:ilvl w:val="0"/>
                      <w:numId w:val="26"/>
                    </w:numPr>
                    <w:shd w:val="clear" w:color="auto" w:fill="FFFFFF"/>
                    <w:spacing w:after="120" w:line="240" w:lineRule="auto"/>
                    <w:jc w:val="both"/>
                    <w:rPr>
                      <w:rFonts w:asciiTheme="minorBidi" w:eastAsia="Times New Roman" w:hAnsiTheme="minorBidi"/>
                      <w:color w:val="333333"/>
                      <w:rtl/>
                    </w:rPr>
                  </w:pPr>
                  <w:r w:rsidRPr="00DA1150">
                    <w:rPr>
                      <w:rFonts w:asciiTheme="minorBidi" w:eastAsia="Times New Roman" w:hAnsiTheme="minorBidi"/>
                      <w:color w:val="000000"/>
                      <w:rtl/>
                    </w:rPr>
                    <w:t xml:space="preserve"> רק אדרבה, אמור לו חכם אתה, ולכן, לא מתאים לך לנהוג כפי שנהגת. וזהו "הוכח לחכם" כלומר, תעשנו לחכם, אז יאהבך וישמע לקול דברי התוכחה שלך.</w:t>
                  </w:r>
                </w:p>
                <w:p w:rsidR="004B37E1" w:rsidRPr="004B37E1" w:rsidRDefault="004B37E1" w:rsidP="00CF62C9">
                  <w:pPr>
                    <w:spacing w:after="120" w:line="240" w:lineRule="auto"/>
                    <w:rPr>
                      <w:rFonts w:asciiTheme="minorBidi" w:eastAsia="Times New Roman" w:hAnsiTheme="minorBidi"/>
                      <w:color w:val="000000"/>
                      <w:sz w:val="24"/>
                      <w:szCs w:val="24"/>
                    </w:rPr>
                  </w:pPr>
                </w:p>
                <w:p w:rsidR="00DC4B9F" w:rsidRPr="004B37E1" w:rsidRDefault="00DC4B9F" w:rsidP="006C78B2">
                  <w:pPr>
                    <w:spacing w:after="120" w:line="240" w:lineRule="auto"/>
                    <w:rPr>
                      <w:rFonts w:asciiTheme="minorBidi" w:hAnsiTheme="minorBidi"/>
                      <w:sz w:val="20"/>
                      <w:szCs w:val="20"/>
                      <w:rtl/>
                    </w:rPr>
                  </w:pPr>
                </w:p>
                <w:p w:rsidR="006C78B2" w:rsidRPr="004B37E1" w:rsidRDefault="006C78B2" w:rsidP="006C78B2">
                  <w:pPr>
                    <w:spacing w:after="120" w:line="240" w:lineRule="auto"/>
                    <w:rPr>
                      <w:rFonts w:asciiTheme="minorBidi" w:hAnsiTheme="minorBidi"/>
                      <w:sz w:val="20"/>
                      <w:szCs w:val="20"/>
                      <w:rtl/>
                    </w:rPr>
                  </w:pPr>
                </w:p>
                <w:p w:rsidR="00407571" w:rsidRPr="004B37E1" w:rsidRDefault="00407571" w:rsidP="00407571">
                  <w:pPr>
                    <w:spacing w:after="120" w:line="240" w:lineRule="auto"/>
                    <w:rPr>
                      <w:rFonts w:asciiTheme="minorBidi" w:hAnsiTheme="minorBidi"/>
                      <w:sz w:val="20"/>
                      <w:szCs w:val="20"/>
                      <w:rtl/>
                    </w:rPr>
                  </w:pPr>
                </w:p>
                <w:p w:rsidR="00925C20" w:rsidRPr="004B37E1" w:rsidRDefault="00925C20" w:rsidP="00F256E3">
                  <w:pPr>
                    <w:spacing w:after="120" w:line="240" w:lineRule="auto"/>
                    <w:rPr>
                      <w:rFonts w:asciiTheme="minorBidi" w:hAnsiTheme="minorBidi"/>
                      <w:sz w:val="20"/>
                      <w:szCs w:val="20"/>
                      <w:rtl/>
                    </w:rPr>
                  </w:pPr>
                </w:p>
                <w:p w:rsidR="00925C20" w:rsidRPr="004B37E1" w:rsidRDefault="00925C20" w:rsidP="00D36D53">
                  <w:pPr>
                    <w:spacing w:after="120" w:line="240" w:lineRule="auto"/>
                    <w:rPr>
                      <w:rFonts w:asciiTheme="minorBidi" w:hAnsiTheme="minorBidi"/>
                      <w:sz w:val="20"/>
                      <w:szCs w:val="20"/>
                      <w:rtl/>
                    </w:rPr>
                  </w:pPr>
                </w:p>
              </w:txbxContent>
            </v:textbox>
          </v:shape>
        </w:pict>
      </w:r>
      <w:r>
        <w:rPr>
          <w:noProof/>
          <w:rtl/>
        </w:rPr>
        <w:pict>
          <v:shape id="_x0000_s1039" type="#_x0000_t202" style="position:absolute;left:0;text-align:left;margin-left:422.5pt;margin-top:-66pt;width:77pt;height:24pt;z-index:251673600" strokecolor="white [3212]">
            <v:textbox>
              <w:txbxContent>
                <w:p w:rsidR="00925C20" w:rsidRDefault="00925C20">
                  <w:r>
                    <w:rPr>
                      <w:rFonts w:hint="cs"/>
                      <w:rtl/>
                    </w:rPr>
                    <w:t>בס"ד</w:t>
                  </w:r>
                </w:p>
              </w:txbxContent>
            </v:textbox>
            <w10:wrap anchorx="page"/>
          </v:shape>
        </w:pict>
      </w:r>
    </w:p>
    <w:bookmarkEnd w:id="0"/>
    <w:bookmarkEnd w:id="1"/>
    <w:p w:rsidR="00463614" w:rsidRPr="002962C3" w:rsidRDefault="00463614" w:rsidP="00F82EFF">
      <w:pPr>
        <w:ind w:left="-908"/>
        <w:rPr>
          <w:rtl/>
        </w:rPr>
      </w:pPr>
    </w:p>
    <w:p w:rsidR="00463614" w:rsidRPr="002962C3" w:rsidRDefault="00463614" w:rsidP="000C2E09">
      <w:pPr>
        <w:rPr>
          <w:rtl/>
        </w:rPr>
      </w:pPr>
    </w:p>
    <w:p w:rsidR="00CC7908" w:rsidRPr="002962C3" w:rsidRDefault="00CC7908" w:rsidP="00596E23">
      <w:pPr>
        <w:rPr>
          <w:rtl/>
        </w:rPr>
      </w:pPr>
    </w:p>
    <w:p w:rsidR="00596E23" w:rsidRPr="002962C3" w:rsidRDefault="00596E23" w:rsidP="00596E23">
      <w:pPr>
        <w:rPr>
          <w:rtl/>
        </w:rPr>
      </w:pPr>
    </w:p>
    <w:p w:rsidR="000828EA" w:rsidRPr="002962C3" w:rsidRDefault="0039507F" w:rsidP="000828EA">
      <w:pPr>
        <w:bidi w:val="0"/>
        <w:rPr>
          <w:rFonts w:cs="Aharoni"/>
          <w:sz w:val="40"/>
          <w:szCs w:val="40"/>
          <w:rtl/>
        </w:rPr>
      </w:pPr>
      <w:r>
        <w:rPr>
          <w:rFonts w:cs="Aharoni"/>
          <w:noProof/>
          <w:sz w:val="40"/>
          <w:szCs w:val="40"/>
          <w:rtl/>
        </w:rPr>
        <w:pict>
          <v:shape id="_x0000_s1063" type="#_x0000_t202" style="position:absolute;margin-left:-78.75pt;margin-top:10.75pt;width:186.75pt;height:628.5pt;z-index:251697152;mso-width-relative:margin;mso-height-relative:margin" fillcolor="white [3212]" strokecolor="#f2f2f2 [3041]" strokeweight="3pt">
            <v:shadow on="t" type="perspective" color="#243f60 [1604]" opacity=".5" offset="1pt" offset2="-1pt"/>
            <v:textbox style="mso-next-textbox:#_x0000_s1063">
              <w:txbxContent>
                <w:p w:rsidR="00925C20" w:rsidRPr="000B2435" w:rsidRDefault="00DE0387" w:rsidP="000B2435">
                  <w:pPr>
                    <w:pStyle w:val="NormalPar"/>
                    <w:jc w:val="left"/>
                    <w:rPr>
                      <w:rFonts w:asciiTheme="minorBidi" w:hAnsiTheme="minorBidi" w:cstheme="minorBidi"/>
                      <w:b/>
                      <w:bCs/>
                      <w:sz w:val="22"/>
                      <w:szCs w:val="22"/>
                      <w:rtl/>
                    </w:rPr>
                  </w:pPr>
                  <w:r w:rsidRPr="000B2435">
                    <w:rPr>
                      <w:rFonts w:asciiTheme="minorBidi" w:hAnsiTheme="minorBidi" w:cstheme="minorBidi"/>
                      <w:b/>
                      <w:bCs/>
                      <w:sz w:val="22"/>
                      <w:szCs w:val="22"/>
                      <w:rtl/>
                    </w:rPr>
                    <w:t>כוחה של שבת</w:t>
                  </w:r>
                  <w:r w:rsidR="00925C20" w:rsidRPr="000B2435">
                    <w:rPr>
                      <w:rFonts w:asciiTheme="minorBidi" w:hAnsiTheme="minorBidi" w:cstheme="minorBidi"/>
                      <w:b/>
                      <w:bCs/>
                      <w:sz w:val="22"/>
                      <w:szCs w:val="22"/>
                      <w:rtl/>
                    </w:rPr>
                    <w:t xml:space="preserve"> </w:t>
                  </w:r>
                </w:p>
                <w:p w:rsidR="00DE0387" w:rsidRPr="000B2435" w:rsidRDefault="00E36511" w:rsidP="000B2435">
                  <w:pPr>
                    <w:autoSpaceDE w:val="0"/>
                    <w:autoSpaceDN w:val="0"/>
                    <w:adjustRightInd w:val="0"/>
                    <w:spacing w:after="0" w:line="240" w:lineRule="auto"/>
                    <w:rPr>
                      <w:rFonts w:asciiTheme="minorBidi" w:hAnsiTheme="minorBidi"/>
                      <w:rtl/>
                    </w:rPr>
                  </w:pPr>
                  <w:r w:rsidRPr="000B2435">
                    <w:rPr>
                      <w:rFonts w:asciiTheme="minorBidi" w:hAnsiTheme="minorBidi"/>
                      <w:rtl/>
                    </w:rPr>
                    <w:t>הרב להמן</w:t>
                  </w:r>
                  <w:r w:rsidR="00BE431C" w:rsidRPr="000B2435">
                    <w:rPr>
                      <w:rFonts w:asciiTheme="minorBidi" w:hAnsiTheme="minorBidi"/>
                      <w:rtl/>
                    </w:rPr>
                    <w:br/>
                  </w:r>
                  <w:r w:rsidR="00BE431C" w:rsidRPr="000B2435">
                    <w:rPr>
                      <w:rFonts w:asciiTheme="minorBidi" w:hAnsiTheme="minorBidi"/>
                      <w:rtl/>
                    </w:rPr>
                    <w:br/>
                  </w:r>
                  <w:r w:rsidR="00DE0387" w:rsidRPr="000B2435">
                    <w:rPr>
                      <w:rFonts w:asciiTheme="minorBidi" w:hAnsiTheme="minorBidi"/>
                      <w:b/>
                      <w:bCs/>
                      <w:rtl/>
                    </w:rPr>
                    <w:t>תַּקְצִיר</w:t>
                  </w:r>
                  <w:r w:rsidR="00DE0387" w:rsidRPr="000B2435">
                    <w:rPr>
                      <w:rFonts w:asciiTheme="minorBidi" w:hAnsiTheme="minorBidi"/>
                      <w:b/>
                      <w:bCs/>
                    </w:rPr>
                    <w:t xml:space="preserve"> </w:t>
                  </w:r>
                  <w:r w:rsidR="00DE0387" w:rsidRPr="000B2435">
                    <w:rPr>
                      <w:rFonts w:asciiTheme="minorBidi" w:hAnsiTheme="minorBidi"/>
                      <w:b/>
                      <w:bCs/>
                      <w:rtl/>
                    </w:rPr>
                    <w:t>הַפֶּרֶק</w:t>
                  </w:r>
                  <w:r w:rsidR="00DE0387" w:rsidRPr="000B2435">
                    <w:rPr>
                      <w:rFonts w:asciiTheme="minorBidi" w:hAnsiTheme="minorBidi"/>
                      <w:b/>
                      <w:bCs/>
                    </w:rPr>
                    <w:t xml:space="preserve"> </w:t>
                  </w:r>
                  <w:r w:rsidR="00DE0387" w:rsidRPr="000B2435">
                    <w:rPr>
                      <w:rFonts w:asciiTheme="minorBidi" w:hAnsiTheme="minorBidi"/>
                      <w:b/>
                      <w:bCs/>
                      <w:rtl/>
                    </w:rPr>
                    <w:t>הַקּוֹדֵם</w:t>
                  </w:r>
                </w:p>
                <w:p w:rsidR="00055DEF" w:rsidRPr="000B2435" w:rsidRDefault="00DE0387" w:rsidP="000B2435">
                  <w:pPr>
                    <w:autoSpaceDE w:val="0"/>
                    <w:autoSpaceDN w:val="0"/>
                    <w:adjustRightInd w:val="0"/>
                    <w:spacing w:after="0" w:line="240" w:lineRule="auto"/>
                    <w:jc w:val="both"/>
                    <w:rPr>
                      <w:rFonts w:asciiTheme="minorBidi" w:hAnsiTheme="minorBidi"/>
                      <w:rtl/>
                    </w:rPr>
                  </w:pPr>
                  <w:r w:rsidRPr="000B2435">
                    <w:rPr>
                      <w:rFonts w:asciiTheme="minorBidi" w:hAnsiTheme="minorBidi"/>
                      <w:rtl/>
                    </w:rPr>
                    <w:t>מַר</w:t>
                  </w:r>
                  <w:r w:rsidRPr="000B2435">
                    <w:rPr>
                      <w:rFonts w:asciiTheme="minorBidi" w:hAnsiTheme="minorBidi"/>
                    </w:rPr>
                    <w:t xml:space="preserve"> </w:t>
                  </w:r>
                  <w:r w:rsidR="00055DEF" w:rsidRPr="000B2435">
                    <w:rPr>
                      <w:rFonts w:asciiTheme="minorBidi" w:hAnsiTheme="minorBidi"/>
                      <w:rtl/>
                    </w:rPr>
                    <w:t>פְּרִינְס</w:t>
                  </w:r>
                  <w:r w:rsidR="00055DEF" w:rsidRPr="000B2435">
                    <w:rPr>
                      <w:rFonts w:asciiTheme="minorBidi" w:hAnsiTheme="minorBidi"/>
                    </w:rPr>
                    <w:t xml:space="preserve"> </w:t>
                  </w:r>
                  <w:r w:rsidRPr="000B2435">
                    <w:rPr>
                      <w:rFonts w:asciiTheme="minorBidi" w:hAnsiTheme="minorBidi"/>
                      <w:rtl/>
                    </w:rPr>
                    <w:t>הוּא</w:t>
                  </w:r>
                  <w:r w:rsidRPr="000B2435">
                    <w:rPr>
                      <w:rFonts w:asciiTheme="minorBidi" w:hAnsiTheme="minorBidi"/>
                    </w:rPr>
                    <w:t xml:space="preserve"> </w:t>
                  </w:r>
                  <w:r w:rsidRPr="000B2435">
                    <w:rPr>
                      <w:rFonts w:asciiTheme="minorBidi" w:hAnsiTheme="minorBidi"/>
                      <w:rtl/>
                    </w:rPr>
                    <w:t>בַּעַל</w:t>
                  </w:r>
                  <w:r w:rsidRPr="000B2435">
                    <w:rPr>
                      <w:rFonts w:asciiTheme="minorBidi" w:hAnsiTheme="minorBidi"/>
                    </w:rPr>
                    <w:t xml:space="preserve"> </w:t>
                  </w:r>
                  <w:r w:rsidRPr="000B2435">
                    <w:rPr>
                      <w:rFonts w:asciiTheme="minorBidi" w:hAnsiTheme="minorBidi"/>
                      <w:rtl/>
                    </w:rPr>
                    <w:t>בֵּית</w:t>
                  </w:r>
                  <w:r w:rsidRPr="000B2435">
                    <w:rPr>
                      <w:rFonts w:asciiTheme="minorBidi" w:hAnsiTheme="minorBidi"/>
                    </w:rPr>
                    <w:t xml:space="preserve"> </w:t>
                  </w:r>
                  <w:r w:rsidRPr="000B2435">
                    <w:rPr>
                      <w:rFonts w:asciiTheme="minorBidi" w:hAnsiTheme="minorBidi"/>
                      <w:rtl/>
                    </w:rPr>
                    <w:t>מִסְחָר</w:t>
                  </w:r>
                  <w:r w:rsidRPr="000B2435">
                    <w:rPr>
                      <w:rFonts w:asciiTheme="minorBidi" w:hAnsiTheme="minorBidi"/>
                    </w:rPr>
                    <w:t xml:space="preserve"> </w:t>
                  </w:r>
                  <w:r w:rsidRPr="000B2435">
                    <w:rPr>
                      <w:rFonts w:asciiTheme="minorBidi" w:hAnsiTheme="minorBidi"/>
                      <w:rtl/>
                    </w:rPr>
                    <w:t>לִשְׁטִיחִים</w:t>
                  </w:r>
                  <w:r w:rsidRPr="000B2435">
                    <w:rPr>
                      <w:rFonts w:asciiTheme="minorBidi" w:hAnsiTheme="minorBidi"/>
                    </w:rPr>
                    <w:t xml:space="preserve"> </w:t>
                  </w:r>
                  <w:r w:rsidRPr="000B2435">
                    <w:rPr>
                      <w:rFonts w:asciiTheme="minorBidi" w:hAnsiTheme="minorBidi"/>
                      <w:rtl/>
                    </w:rPr>
                    <w:t>בְּהוֹלַנְד</w:t>
                  </w:r>
                  <w:r w:rsidRPr="000B2435">
                    <w:rPr>
                      <w:rFonts w:asciiTheme="minorBidi" w:hAnsiTheme="minorBidi"/>
                    </w:rPr>
                    <w:t xml:space="preserve">. </w:t>
                  </w:r>
                  <w:r w:rsidRPr="000B2435">
                    <w:rPr>
                      <w:rFonts w:asciiTheme="minorBidi" w:hAnsiTheme="minorBidi"/>
                      <w:rtl/>
                    </w:rPr>
                    <w:t>בְּלֵיל</w:t>
                  </w:r>
                  <w:r w:rsidRPr="000B2435">
                    <w:rPr>
                      <w:rFonts w:asciiTheme="minorBidi" w:hAnsiTheme="minorBidi"/>
                    </w:rPr>
                    <w:t xml:space="preserve"> </w:t>
                  </w:r>
                  <w:r w:rsidRPr="000B2435">
                    <w:rPr>
                      <w:rFonts w:asciiTheme="minorBidi" w:hAnsiTheme="minorBidi"/>
                      <w:rtl/>
                    </w:rPr>
                    <w:t>שַׁבָּת</w:t>
                  </w:r>
                  <w:r w:rsidRPr="000B2435">
                    <w:rPr>
                      <w:rFonts w:asciiTheme="minorBidi" w:hAnsiTheme="minorBidi"/>
                    </w:rPr>
                    <w:t xml:space="preserve"> </w:t>
                  </w:r>
                  <w:r w:rsidRPr="000B2435">
                    <w:rPr>
                      <w:rFonts w:asciiTheme="minorBidi" w:hAnsiTheme="minorBidi"/>
                      <w:rtl/>
                    </w:rPr>
                    <w:t>אֶחָד</w:t>
                  </w:r>
                  <w:r w:rsidRPr="000B2435">
                    <w:rPr>
                      <w:rFonts w:asciiTheme="minorBidi" w:hAnsiTheme="minorBidi"/>
                    </w:rPr>
                    <w:t xml:space="preserve">, </w:t>
                  </w:r>
                  <w:r w:rsidRPr="000B2435">
                    <w:rPr>
                      <w:rFonts w:asciiTheme="minorBidi" w:hAnsiTheme="minorBidi"/>
                      <w:rtl/>
                    </w:rPr>
                    <w:t>הִגִּיעַ</w:t>
                  </w:r>
                  <w:r w:rsidRPr="000B2435">
                    <w:rPr>
                      <w:rFonts w:asciiTheme="minorBidi" w:hAnsiTheme="minorBidi"/>
                    </w:rPr>
                    <w:t xml:space="preserve"> </w:t>
                  </w:r>
                  <w:r w:rsidRPr="000B2435">
                    <w:rPr>
                      <w:rFonts w:asciiTheme="minorBidi" w:hAnsiTheme="minorBidi"/>
                      <w:rtl/>
                    </w:rPr>
                    <w:t>שׁלִיחַ</w:t>
                  </w:r>
                  <w:r w:rsidRPr="000B2435">
                    <w:rPr>
                      <w:rFonts w:asciiTheme="minorBidi" w:hAnsiTheme="minorBidi"/>
                    </w:rPr>
                    <w:t xml:space="preserve"> </w:t>
                  </w:r>
                  <w:r w:rsidRPr="000B2435">
                    <w:rPr>
                      <w:rFonts w:asciiTheme="minorBidi" w:hAnsiTheme="minorBidi"/>
                      <w:rtl/>
                    </w:rPr>
                    <w:t>הַנָּסִיךְ</w:t>
                  </w:r>
                  <w:r w:rsidRPr="000B2435">
                    <w:rPr>
                      <w:rFonts w:asciiTheme="minorBidi" w:hAnsiTheme="minorBidi"/>
                    </w:rPr>
                    <w:t xml:space="preserve"> </w:t>
                  </w:r>
                  <w:r w:rsidRPr="000B2435">
                    <w:rPr>
                      <w:rFonts w:asciiTheme="minorBidi" w:hAnsiTheme="minorBidi"/>
                      <w:rtl/>
                    </w:rPr>
                    <w:t>הַהוֹלַנְדִּי</w:t>
                  </w:r>
                  <w:r w:rsidRPr="000B2435">
                    <w:rPr>
                      <w:rFonts w:asciiTheme="minorBidi" w:hAnsiTheme="minorBidi"/>
                    </w:rPr>
                    <w:t xml:space="preserve">, </w:t>
                  </w:r>
                  <w:r w:rsidRPr="000B2435">
                    <w:rPr>
                      <w:rFonts w:asciiTheme="minorBidi" w:hAnsiTheme="minorBidi"/>
                      <w:rtl/>
                    </w:rPr>
                    <w:t>וּבִקֵּשׁ</w:t>
                  </w:r>
                  <w:r w:rsidRPr="000B2435">
                    <w:rPr>
                      <w:rFonts w:asciiTheme="minorBidi" w:hAnsiTheme="minorBidi"/>
                    </w:rPr>
                    <w:t xml:space="preserve"> </w:t>
                  </w:r>
                  <w:r w:rsidRPr="000B2435">
                    <w:rPr>
                      <w:rFonts w:asciiTheme="minorBidi" w:hAnsiTheme="minorBidi"/>
                      <w:rtl/>
                    </w:rPr>
                    <w:t>לִשְׁלֹחַ</w:t>
                  </w:r>
                  <w:r w:rsidRPr="000B2435">
                    <w:rPr>
                      <w:rFonts w:asciiTheme="minorBidi" w:hAnsiTheme="minorBidi"/>
                    </w:rPr>
                    <w:t xml:space="preserve"> </w:t>
                  </w:r>
                  <w:r w:rsidRPr="000B2435">
                    <w:rPr>
                      <w:rFonts w:asciiTheme="minorBidi" w:hAnsiTheme="minorBidi"/>
                      <w:rtl/>
                    </w:rPr>
                    <w:t>לָאַרְמוֹן</w:t>
                  </w:r>
                  <w:r w:rsidRPr="000B2435">
                    <w:rPr>
                      <w:rFonts w:asciiTheme="minorBidi" w:hAnsiTheme="minorBidi"/>
                    </w:rPr>
                    <w:t xml:space="preserve"> </w:t>
                  </w:r>
                  <w:r w:rsidRPr="000B2435">
                    <w:rPr>
                      <w:rFonts w:asciiTheme="minorBidi" w:hAnsiTheme="minorBidi"/>
                      <w:rtl/>
                    </w:rPr>
                    <w:t>חֲמִשָּׁה</w:t>
                  </w:r>
                  <w:r w:rsidRPr="000B2435">
                    <w:rPr>
                      <w:rFonts w:asciiTheme="minorBidi" w:hAnsiTheme="minorBidi"/>
                    </w:rPr>
                    <w:t xml:space="preserve"> </w:t>
                  </w:r>
                  <w:r w:rsidRPr="000B2435">
                    <w:rPr>
                      <w:rFonts w:asciiTheme="minorBidi" w:hAnsiTheme="minorBidi"/>
                      <w:rtl/>
                    </w:rPr>
                    <w:t>שְׁטִיחִים</w:t>
                  </w:r>
                  <w:r w:rsidRPr="000B2435">
                    <w:rPr>
                      <w:rFonts w:asciiTheme="minorBidi" w:hAnsiTheme="minorBidi"/>
                    </w:rPr>
                    <w:t xml:space="preserve">, </w:t>
                  </w:r>
                  <w:r w:rsidRPr="000B2435">
                    <w:rPr>
                      <w:rFonts w:asciiTheme="minorBidi" w:hAnsiTheme="minorBidi"/>
                      <w:rtl/>
                    </w:rPr>
                    <w:t>לְצֹרֶךְ</w:t>
                  </w:r>
                  <w:r w:rsidRPr="000B2435">
                    <w:rPr>
                      <w:rFonts w:asciiTheme="minorBidi" w:hAnsiTheme="minorBidi"/>
                    </w:rPr>
                    <w:t xml:space="preserve"> </w:t>
                  </w:r>
                  <w:r w:rsidRPr="000B2435">
                    <w:rPr>
                      <w:rFonts w:asciiTheme="minorBidi" w:hAnsiTheme="minorBidi"/>
                      <w:rtl/>
                    </w:rPr>
                    <w:t>הַצָּגָה</w:t>
                  </w:r>
                  <w:r w:rsidRPr="000B2435">
                    <w:rPr>
                      <w:rFonts w:asciiTheme="minorBidi" w:hAnsiTheme="minorBidi"/>
                    </w:rPr>
                    <w:t xml:space="preserve"> </w:t>
                  </w:r>
                  <w:r w:rsidRPr="000B2435">
                    <w:rPr>
                      <w:rFonts w:asciiTheme="minorBidi" w:hAnsiTheme="minorBidi"/>
                      <w:rtl/>
                    </w:rPr>
                    <w:t>חֲגִיגִית</w:t>
                  </w:r>
                  <w:r w:rsidRPr="000B2435">
                    <w:rPr>
                      <w:rFonts w:asciiTheme="minorBidi" w:hAnsiTheme="minorBidi"/>
                    </w:rPr>
                    <w:t xml:space="preserve"> </w:t>
                  </w:r>
                  <w:r w:rsidRPr="000B2435">
                    <w:rPr>
                      <w:rFonts w:asciiTheme="minorBidi" w:hAnsiTheme="minorBidi"/>
                      <w:rtl/>
                    </w:rPr>
                    <w:t>בְּלַיְלָה</w:t>
                  </w:r>
                  <w:r w:rsidRPr="000B2435">
                    <w:rPr>
                      <w:rFonts w:asciiTheme="minorBidi" w:hAnsiTheme="minorBidi"/>
                    </w:rPr>
                    <w:t xml:space="preserve"> </w:t>
                  </w:r>
                  <w:r w:rsidRPr="000B2435">
                    <w:rPr>
                      <w:rFonts w:asciiTheme="minorBidi" w:hAnsiTheme="minorBidi"/>
                      <w:rtl/>
                    </w:rPr>
                    <w:t>זֶה</w:t>
                  </w:r>
                  <w:r w:rsidRPr="000B2435">
                    <w:rPr>
                      <w:rFonts w:asciiTheme="minorBidi" w:hAnsiTheme="minorBidi"/>
                    </w:rPr>
                    <w:t xml:space="preserve">. </w:t>
                  </w:r>
                  <w:r w:rsidRPr="000B2435">
                    <w:rPr>
                      <w:rFonts w:asciiTheme="minorBidi" w:hAnsiTheme="minorBidi"/>
                      <w:rtl/>
                    </w:rPr>
                    <w:t>מַר</w:t>
                  </w:r>
                  <w:r w:rsidRPr="000B2435">
                    <w:rPr>
                      <w:rFonts w:asciiTheme="minorBidi" w:hAnsiTheme="minorBidi"/>
                    </w:rPr>
                    <w:t xml:space="preserve"> </w:t>
                  </w:r>
                  <w:r w:rsidRPr="000B2435">
                    <w:rPr>
                      <w:rFonts w:asciiTheme="minorBidi" w:hAnsiTheme="minorBidi"/>
                      <w:rtl/>
                    </w:rPr>
                    <w:t>פְּרִינְס</w:t>
                  </w:r>
                  <w:r w:rsidRPr="000B2435">
                    <w:rPr>
                      <w:rFonts w:asciiTheme="minorBidi" w:hAnsiTheme="minorBidi"/>
                    </w:rPr>
                    <w:t xml:space="preserve"> </w:t>
                  </w:r>
                  <w:r w:rsidRPr="000B2435">
                    <w:rPr>
                      <w:rFonts w:asciiTheme="minorBidi" w:hAnsiTheme="minorBidi"/>
                      <w:rtl/>
                    </w:rPr>
                    <w:t>בִּקֵּשׁ</w:t>
                  </w:r>
                  <w:r w:rsidRPr="000B2435">
                    <w:rPr>
                      <w:rFonts w:asciiTheme="minorBidi" w:hAnsiTheme="minorBidi"/>
                    </w:rPr>
                    <w:t xml:space="preserve"> </w:t>
                  </w:r>
                  <w:r w:rsidRPr="000B2435">
                    <w:rPr>
                      <w:rFonts w:asciiTheme="minorBidi" w:hAnsiTheme="minorBidi"/>
                      <w:rtl/>
                    </w:rPr>
                    <w:t>מֵהַשָּׁלִיחַ</w:t>
                  </w:r>
                  <w:r w:rsidRPr="000B2435">
                    <w:rPr>
                      <w:rFonts w:asciiTheme="minorBidi" w:hAnsiTheme="minorBidi"/>
                    </w:rPr>
                    <w:t xml:space="preserve"> </w:t>
                  </w:r>
                  <w:r w:rsidRPr="000B2435">
                    <w:rPr>
                      <w:rFonts w:asciiTheme="minorBidi" w:hAnsiTheme="minorBidi"/>
                      <w:rtl/>
                    </w:rPr>
                    <w:t>לִמְסֹר</w:t>
                  </w:r>
                  <w:r w:rsidRPr="000B2435">
                    <w:rPr>
                      <w:rFonts w:asciiTheme="minorBidi" w:hAnsiTheme="minorBidi"/>
                    </w:rPr>
                    <w:t xml:space="preserve"> </w:t>
                  </w:r>
                  <w:r w:rsidRPr="000B2435">
                    <w:rPr>
                      <w:rFonts w:asciiTheme="minorBidi" w:hAnsiTheme="minorBidi"/>
                      <w:rtl/>
                    </w:rPr>
                    <w:t>אֶת</w:t>
                  </w:r>
                  <w:r w:rsidRPr="000B2435">
                    <w:rPr>
                      <w:rFonts w:asciiTheme="minorBidi" w:hAnsiTheme="minorBidi"/>
                    </w:rPr>
                    <w:t xml:space="preserve"> </w:t>
                  </w:r>
                  <w:r w:rsidRPr="000B2435">
                    <w:rPr>
                      <w:rFonts w:asciiTheme="minorBidi" w:hAnsiTheme="minorBidi"/>
                      <w:rtl/>
                    </w:rPr>
                    <w:t>הִתְנַצְּלוּתוֹ</w:t>
                  </w:r>
                  <w:r w:rsidRPr="000B2435">
                    <w:rPr>
                      <w:rFonts w:asciiTheme="minorBidi" w:hAnsiTheme="minorBidi"/>
                    </w:rPr>
                    <w:t xml:space="preserve">, </w:t>
                  </w:r>
                  <w:r w:rsidRPr="000B2435">
                    <w:rPr>
                      <w:rFonts w:asciiTheme="minorBidi" w:hAnsiTheme="minorBidi"/>
                      <w:rtl/>
                    </w:rPr>
                    <w:t>אֲבָל</w:t>
                  </w:r>
                  <w:r w:rsidRPr="000B2435">
                    <w:rPr>
                      <w:rFonts w:asciiTheme="minorBidi" w:hAnsiTheme="minorBidi"/>
                    </w:rPr>
                    <w:t xml:space="preserve"> </w:t>
                  </w:r>
                  <w:r w:rsidRPr="000B2435">
                    <w:rPr>
                      <w:rFonts w:asciiTheme="minorBidi" w:hAnsiTheme="minorBidi"/>
                      <w:rtl/>
                    </w:rPr>
                    <w:t>אֵין</w:t>
                  </w:r>
                  <w:r w:rsidRPr="000B2435">
                    <w:rPr>
                      <w:rFonts w:asciiTheme="minorBidi" w:hAnsiTheme="minorBidi"/>
                    </w:rPr>
                    <w:t xml:space="preserve"> </w:t>
                  </w:r>
                  <w:r w:rsidRPr="000B2435">
                    <w:rPr>
                      <w:rFonts w:asciiTheme="minorBidi" w:hAnsiTheme="minorBidi"/>
                      <w:rtl/>
                    </w:rPr>
                    <w:t>בְּאֶפְשָׁרוּתוֹ</w:t>
                  </w:r>
                  <w:r w:rsidRPr="000B2435">
                    <w:rPr>
                      <w:rFonts w:asciiTheme="minorBidi" w:hAnsiTheme="minorBidi"/>
                    </w:rPr>
                    <w:t xml:space="preserve"> </w:t>
                  </w:r>
                  <w:r w:rsidRPr="000B2435">
                    <w:rPr>
                      <w:rFonts w:asciiTheme="minorBidi" w:hAnsiTheme="minorBidi"/>
                      <w:rtl/>
                    </w:rPr>
                    <w:t>לְמַלֵּא</w:t>
                  </w:r>
                  <w:r w:rsidRPr="000B2435">
                    <w:rPr>
                      <w:rFonts w:asciiTheme="minorBidi" w:hAnsiTheme="minorBidi"/>
                    </w:rPr>
                    <w:t xml:space="preserve"> </w:t>
                  </w:r>
                  <w:r w:rsidRPr="000B2435">
                    <w:rPr>
                      <w:rFonts w:asciiTheme="minorBidi" w:hAnsiTheme="minorBidi"/>
                      <w:rtl/>
                    </w:rPr>
                    <w:t>אַחֵר</w:t>
                  </w:r>
                  <w:r w:rsidRPr="000B2435">
                    <w:rPr>
                      <w:rFonts w:asciiTheme="minorBidi" w:hAnsiTheme="minorBidi"/>
                    </w:rPr>
                    <w:t xml:space="preserve"> </w:t>
                  </w:r>
                  <w:r w:rsidRPr="000B2435">
                    <w:rPr>
                      <w:rFonts w:asciiTheme="minorBidi" w:hAnsiTheme="minorBidi"/>
                      <w:rtl/>
                    </w:rPr>
                    <w:t>הַבַּקָּשָׁה</w:t>
                  </w:r>
                  <w:r w:rsidRPr="000B2435">
                    <w:rPr>
                      <w:rFonts w:asciiTheme="minorBidi" w:hAnsiTheme="minorBidi"/>
                    </w:rPr>
                    <w:t xml:space="preserve">, </w:t>
                  </w:r>
                  <w:r w:rsidRPr="000B2435">
                    <w:rPr>
                      <w:rFonts w:asciiTheme="minorBidi" w:hAnsiTheme="minorBidi"/>
                      <w:rtl/>
                    </w:rPr>
                    <w:t>כֵּיוָן</w:t>
                  </w:r>
                  <w:r w:rsidRPr="000B2435">
                    <w:rPr>
                      <w:rFonts w:asciiTheme="minorBidi" w:hAnsiTheme="minorBidi"/>
                    </w:rPr>
                    <w:t xml:space="preserve"> </w:t>
                  </w:r>
                  <w:r w:rsidRPr="000B2435">
                    <w:rPr>
                      <w:rFonts w:asciiTheme="minorBidi" w:hAnsiTheme="minorBidi"/>
                      <w:rtl/>
                    </w:rPr>
                    <w:t>שבְּשַׁבָּת</w:t>
                  </w:r>
                  <w:r w:rsidRPr="000B2435">
                    <w:rPr>
                      <w:rFonts w:asciiTheme="minorBidi" w:hAnsiTheme="minorBidi"/>
                    </w:rPr>
                    <w:t xml:space="preserve"> </w:t>
                  </w:r>
                  <w:r w:rsidRPr="000B2435">
                    <w:rPr>
                      <w:rFonts w:asciiTheme="minorBidi" w:hAnsiTheme="minorBidi"/>
                      <w:rtl/>
                    </w:rPr>
                    <w:t>אֵינֶנּוּ</w:t>
                  </w:r>
                  <w:r w:rsidRPr="000B2435">
                    <w:rPr>
                      <w:rFonts w:asciiTheme="minorBidi" w:hAnsiTheme="minorBidi"/>
                    </w:rPr>
                    <w:t xml:space="preserve"> </w:t>
                  </w:r>
                  <w:r w:rsidRPr="000B2435">
                    <w:rPr>
                      <w:rFonts w:asciiTheme="minorBidi" w:hAnsiTheme="minorBidi"/>
                      <w:rtl/>
                    </w:rPr>
                    <w:t>יְכוֹלִים</w:t>
                  </w:r>
                  <w:r w:rsidRPr="000B2435">
                    <w:rPr>
                      <w:rFonts w:asciiTheme="minorBidi" w:hAnsiTheme="minorBidi"/>
                    </w:rPr>
                    <w:t xml:space="preserve"> </w:t>
                  </w:r>
                  <w:r w:rsidRPr="000B2435">
                    <w:rPr>
                      <w:rFonts w:asciiTheme="minorBidi" w:hAnsiTheme="minorBidi"/>
                      <w:rtl/>
                    </w:rPr>
                    <w:t>לַעֲסֹק</w:t>
                  </w:r>
                  <w:r w:rsidRPr="000B2435">
                    <w:rPr>
                      <w:rFonts w:asciiTheme="minorBidi" w:hAnsiTheme="minorBidi"/>
                    </w:rPr>
                    <w:t xml:space="preserve"> </w:t>
                  </w:r>
                  <w:r w:rsidRPr="000B2435">
                    <w:rPr>
                      <w:rFonts w:asciiTheme="minorBidi" w:hAnsiTheme="minorBidi"/>
                      <w:rtl/>
                    </w:rPr>
                    <w:t>בְּמִסְחָר</w:t>
                  </w:r>
                  <w:r w:rsidRPr="000B2435">
                    <w:rPr>
                      <w:rFonts w:asciiTheme="minorBidi" w:hAnsiTheme="minorBidi"/>
                    </w:rPr>
                    <w:t>.</w:t>
                  </w:r>
                </w:p>
                <w:p w:rsidR="00055DEF" w:rsidRPr="00055DEF" w:rsidRDefault="00055DEF" w:rsidP="000B2435">
                  <w:pPr>
                    <w:autoSpaceDE w:val="0"/>
                    <w:autoSpaceDN w:val="0"/>
                    <w:adjustRightInd w:val="0"/>
                    <w:spacing w:after="0" w:line="240" w:lineRule="auto"/>
                    <w:jc w:val="both"/>
                    <w:rPr>
                      <w:rFonts w:asciiTheme="minorBidi" w:hAnsiTheme="minorBidi"/>
                      <w:rtl/>
                    </w:rPr>
                  </w:pPr>
                  <w:r w:rsidRPr="00055DEF">
                    <w:rPr>
                      <w:rFonts w:asciiTheme="minorBidi" w:hAnsiTheme="minorBidi"/>
                      <w:rtl/>
                    </w:rPr>
                    <w:t xml:space="preserve">הַנָּסִיךְ חָזַר עַל בַּקָּשָׁתוֹ שׁוּב וְשׁוּב, וּלְבַסּוֹף שָׁלַח מִכְתָּב וּבוֹ צִיֵּן שֶׁאִם לֹא יְקַבֵּל אֶת הַשְּׁטִיחִים הַמְּבֻקָּשִׁים  עוֹד הֶעָרֵב, הוּא יַפְסִיק לִהְיוֹת לָקוֹחַ שֶׁל בַּיִת הָעֵסֶק שֶׁל מִשְׁפַּחַת </w:t>
                  </w:r>
                  <w:r w:rsidRPr="000B2435">
                    <w:rPr>
                      <w:rFonts w:asciiTheme="minorBidi" w:hAnsiTheme="minorBidi"/>
                      <w:rtl/>
                    </w:rPr>
                    <w:t>פְּרִינְס</w:t>
                  </w:r>
                  <w:r w:rsidRPr="00055DEF">
                    <w:rPr>
                      <w:rFonts w:asciiTheme="minorBidi" w:hAnsiTheme="minorBidi"/>
                      <w:rtl/>
                    </w:rPr>
                    <w:t>.</w:t>
                  </w:r>
                </w:p>
                <w:p w:rsidR="00F0230A" w:rsidRPr="000B2435" w:rsidRDefault="00F0230A" w:rsidP="000B2435">
                  <w:pPr>
                    <w:autoSpaceDE w:val="0"/>
                    <w:autoSpaceDN w:val="0"/>
                    <w:adjustRightInd w:val="0"/>
                    <w:spacing w:after="0" w:line="240" w:lineRule="auto"/>
                    <w:rPr>
                      <w:rFonts w:asciiTheme="minorBidi" w:hAnsiTheme="minorBidi" w:cs="Guttman Yad-Light"/>
                      <w:rtl/>
                    </w:rPr>
                  </w:pPr>
                </w:p>
                <w:p w:rsidR="000B2435" w:rsidRPr="000B2435" w:rsidRDefault="00F0230A" w:rsidP="000B2435">
                  <w:pPr>
                    <w:pStyle w:val="NormalPar"/>
                    <w:jc w:val="left"/>
                    <w:rPr>
                      <w:rFonts w:asciiTheme="minorBidi" w:hAnsiTheme="minorBidi" w:cstheme="minorBidi"/>
                      <w:sz w:val="22"/>
                      <w:szCs w:val="22"/>
                      <w:rtl/>
                    </w:rPr>
                  </w:pPr>
                  <w:r w:rsidRPr="000B2435">
                    <w:rPr>
                      <w:rFonts w:asciiTheme="minorBidi" w:hAnsiTheme="minorBidi" w:cs="Guttman Yad-Light"/>
                      <w:b/>
                      <w:bCs/>
                      <w:sz w:val="22"/>
                      <w:szCs w:val="22"/>
                      <w:rtl/>
                    </w:rPr>
                    <w:t>פרק שלישי</w:t>
                  </w:r>
                  <w:r w:rsidR="00BE431C" w:rsidRPr="000B2435">
                    <w:rPr>
                      <w:rFonts w:asciiTheme="minorBidi" w:hAnsiTheme="minorBidi" w:cstheme="minorBidi"/>
                      <w:b/>
                      <w:bCs/>
                      <w:sz w:val="22"/>
                      <w:szCs w:val="22"/>
                      <w:rtl/>
                    </w:rPr>
                    <w:br/>
                  </w:r>
                  <w:r w:rsidR="000B2435" w:rsidRPr="000B2435">
                    <w:rPr>
                      <w:rFonts w:asciiTheme="minorBidi" w:hAnsiTheme="minorBidi" w:cstheme="minorBidi"/>
                      <w:sz w:val="22"/>
                      <w:szCs w:val="22"/>
                      <w:rtl/>
                    </w:rPr>
                    <w:t>לְאַחֵר קְרִיאַת הַמִּכְתָּב, הֵשִׁיב מַר פרינס לַשָּׁלִיחַ:</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"מִפְּנֵי קְדֻשַּׁת הַשַּׁבָּת, אֵין בְּאֶפְשָׁרוּתִי לַעֲנוֹת להוֹד מַעֲלָתוֹ בַּכְּתָב. לָכֵן הָעֵבֶר אֵלָיו אֶת דְּבָרַי בְּעַל פֶּה:</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נָסִיךְ נִכְבָּד מְאוֹד!</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אָמְנָם אִתָּהּ שַׁלִּיט גָּבוֹהַּ וְנִכְבָּד,</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וְחוֹבָתִי לִשְׁמֹעַ בְּקוֹלְךָ וּלְמַלֵּא אֶת רְצוֹנְךָ תָּמִיד,</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 xml:space="preserve">אַךְ יֵשׁ גָּבוֹהַּ מֵעַל גָּבוֹהַּ: </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 xml:space="preserve">מֶלֶךְ מַלְכֵי הַמְּלָכִים, יוֹצֵר </w:t>
                  </w:r>
                  <w:proofErr w:type="spellStart"/>
                  <w:r w:rsidRPr="000B2435">
                    <w:rPr>
                      <w:rFonts w:asciiTheme="minorBidi" w:hAnsiTheme="minorBidi"/>
                      <w:b/>
                      <w:bCs/>
                      <w:rtl/>
                    </w:rPr>
                    <w:t>הַכֹּל</w:t>
                  </w:r>
                  <w:proofErr w:type="spellEnd"/>
                  <w:r w:rsidRPr="000B2435">
                    <w:rPr>
                      <w:rFonts w:asciiTheme="minorBidi" w:hAnsiTheme="minorBidi"/>
                      <w:b/>
                      <w:bCs/>
                      <w:rtl/>
                    </w:rPr>
                    <w:t>,</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 xml:space="preserve">וְהוּא </w:t>
                  </w:r>
                  <w:proofErr w:type="spellStart"/>
                  <w:r w:rsidRPr="000B2435">
                    <w:rPr>
                      <w:rFonts w:asciiTheme="minorBidi" w:hAnsiTheme="minorBidi"/>
                      <w:b/>
                      <w:bCs/>
                      <w:rtl/>
                    </w:rPr>
                    <w:t>צִוָּה</w:t>
                  </w:r>
                  <w:proofErr w:type="spellEnd"/>
                  <w:r w:rsidRPr="000B2435">
                    <w:rPr>
                      <w:rFonts w:asciiTheme="minorBidi" w:hAnsiTheme="minorBidi"/>
                      <w:b/>
                      <w:bCs/>
                      <w:rtl/>
                    </w:rPr>
                    <w:t xml:space="preserve"> עָלֵינוּ לָנוּחַ בַּשַּׁבָּת!</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צַר לִי מְאוֹד לְהַפְסִיד קוֹנֶה נָעֲלָה וְחָשׁוּב כְּהוֹד מַעֲלָתְךָ,</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 xml:space="preserve">אַךְ אֵין </w:t>
                  </w:r>
                  <w:proofErr w:type="spellStart"/>
                  <w:r w:rsidRPr="000B2435">
                    <w:rPr>
                      <w:rFonts w:asciiTheme="minorBidi" w:hAnsiTheme="minorBidi"/>
                      <w:b/>
                      <w:bCs/>
                      <w:rtl/>
                    </w:rPr>
                    <w:t>בִּיכָלְתִּי</w:t>
                  </w:r>
                  <w:proofErr w:type="spellEnd"/>
                  <w:r w:rsidRPr="000B2435">
                    <w:rPr>
                      <w:rFonts w:asciiTheme="minorBidi" w:hAnsiTheme="minorBidi"/>
                      <w:b/>
                      <w:bCs/>
                      <w:rtl/>
                    </w:rPr>
                    <w:t xml:space="preserve"> לִנְהֹג אַחֶרֶת.</w:t>
                  </w:r>
                </w:p>
                <w:p w:rsidR="000B2435" w:rsidRPr="000B2435" w:rsidRDefault="000B2435" w:rsidP="000B2435">
                  <w:pPr>
                    <w:autoSpaceDE w:val="0"/>
                    <w:autoSpaceDN w:val="0"/>
                    <w:adjustRightInd w:val="0"/>
                    <w:spacing w:after="0" w:line="240" w:lineRule="auto"/>
                    <w:rPr>
                      <w:rFonts w:asciiTheme="minorBidi" w:hAnsiTheme="minorBidi"/>
                      <w:b/>
                      <w:bCs/>
                      <w:rtl/>
                    </w:rPr>
                  </w:pPr>
                  <w:r w:rsidRPr="000B2435">
                    <w:rPr>
                      <w:rFonts w:asciiTheme="minorBidi" w:hAnsiTheme="minorBidi"/>
                      <w:b/>
                      <w:bCs/>
                      <w:rtl/>
                    </w:rPr>
                    <w:t>לֹא אֲחַלֵּל אֶת הַשַּׁבָּת!</w:t>
                  </w:r>
                  <w:r>
                    <w:rPr>
                      <w:rFonts w:asciiTheme="minorBidi" w:hAnsiTheme="minorBidi" w:hint="cs"/>
                      <w:b/>
                      <w:bCs/>
                      <w:rtl/>
                    </w:rPr>
                    <w:t>"</w:t>
                  </w:r>
                </w:p>
                <w:p w:rsidR="000B2435" w:rsidRDefault="000B2435" w:rsidP="000B2435">
                  <w:pPr>
                    <w:autoSpaceDE w:val="0"/>
                    <w:autoSpaceDN w:val="0"/>
                    <w:adjustRightInd w:val="0"/>
                    <w:spacing w:before="120" w:after="0" w:line="240" w:lineRule="auto"/>
                    <w:jc w:val="both"/>
                    <w:rPr>
                      <w:rFonts w:asciiTheme="minorBidi" w:hAnsiTheme="minorBidi"/>
                    </w:rPr>
                  </w:pPr>
                  <w:r w:rsidRPr="000B2435">
                    <w:rPr>
                      <w:rFonts w:asciiTheme="minorBidi" w:hAnsiTheme="minorBidi"/>
                      <w:rtl/>
                    </w:rPr>
                    <w:t>הַשָּׁלִיחַ נֶעֱלַם, וּבַחֲדַר הַמִּשְׁפָּחָה סָעֲרוּ הָרוּחוֹת.</w:t>
                  </w:r>
                  <w:r>
                    <w:rPr>
                      <w:rFonts w:asciiTheme="minorBidi" w:hAnsiTheme="minorBidi" w:hint="cs"/>
                      <w:rtl/>
                    </w:rPr>
                    <w:t xml:space="preserve"> </w:t>
                  </w:r>
                  <w:r w:rsidRPr="000B2435">
                    <w:rPr>
                      <w:rFonts w:asciiTheme="minorBidi" w:hAnsiTheme="minorBidi"/>
                      <w:rtl/>
                    </w:rPr>
                    <w:t xml:space="preserve">הַבֵּן הַבְּכוֹר סָבַר שֶׁיֵּשׁ לִשְׁלֹחַ אֶת הַשְּׁטִיחִים בְּלִי לְצַיֵּן מְחִיר. בֵּן אַחֵר הִצִּיעַ לִשְׁלֹחַ חֵלֶק מִן הַשְּׁטִיחִים בַּמַּתָּנָה לַנָּסִיךְ. </w:t>
                  </w:r>
                  <w:proofErr w:type="spellStart"/>
                  <w:r w:rsidRPr="000B2435">
                    <w:rPr>
                      <w:rFonts w:asciiTheme="minorBidi" w:hAnsiTheme="minorBidi"/>
                      <w:rtl/>
                    </w:rPr>
                    <w:t>הַכֹּל</w:t>
                  </w:r>
                  <w:proofErr w:type="spellEnd"/>
                  <w:r w:rsidRPr="000B2435">
                    <w:rPr>
                      <w:rFonts w:asciiTheme="minorBidi" w:hAnsiTheme="minorBidi"/>
                      <w:rtl/>
                    </w:rPr>
                    <w:t xml:space="preserve"> יָדְעוּ שֶׁהִנֵּה הֵם מַפְסִידִים אֶת הַקּוֹנֶה הֶחָשׁוּב בְּיוֹתֵר, וּמִי יוֹדֵעַ מַה יִקְרֶה לְבֵית הַמִּסְחָר שֶׁלָּהֶם.</w:t>
                  </w:r>
                </w:p>
                <w:p w:rsidR="000B2435" w:rsidRDefault="000B2435" w:rsidP="000B2435">
                  <w:pPr>
                    <w:autoSpaceDE w:val="0"/>
                    <w:autoSpaceDN w:val="0"/>
                    <w:adjustRightInd w:val="0"/>
                    <w:spacing w:before="120" w:after="0" w:line="240" w:lineRule="auto"/>
                    <w:jc w:val="both"/>
                    <w:rPr>
                      <w:rFonts w:asciiTheme="minorBidi" w:hAnsiTheme="minorBidi"/>
                      <w:rtl/>
                    </w:rPr>
                  </w:pPr>
                  <w:r w:rsidRPr="000B2435">
                    <w:rPr>
                      <w:rFonts w:asciiTheme="minorBidi" w:hAnsiTheme="minorBidi"/>
                      <w:rtl/>
                    </w:rPr>
                    <w:t>כָּאן הִתְעָרְבָה הַסַּבְתָּא הַזִּקְנָה וְאָמְרָה:</w:t>
                  </w:r>
                </w:p>
                <w:p w:rsidR="00EA2154" w:rsidRPr="000B2435" w:rsidRDefault="000B2435" w:rsidP="000B2435">
                  <w:pPr>
                    <w:autoSpaceDE w:val="0"/>
                    <w:autoSpaceDN w:val="0"/>
                    <w:adjustRightInd w:val="0"/>
                    <w:spacing w:after="0" w:line="240" w:lineRule="auto"/>
                    <w:rPr>
                      <w:rFonts w:asciiTheme="minorBidi" w:hAnsiTheme="minorBidi"/>
                      <w:rtl/>
                    </w:rPr>
                  </w:pPr>
                  <w:r>
                    <w:rPr>
                      <w:rFonts w:asciiTheme="minorBidi" w:hAnsiTheme="minorBidi" w:hint="cs"/>
                      <w:rtl/>
                    </w:rPr>
                    <w:t>"</w:t>
                  </w:r>
                  <w:r w:rsidRPr="000B2435">
                    <w:rPr>
                      <w:rFonts w:asciiTheme="minorBidi" w:hAnsiTheme="minorBidi"/>
                      <w:rtl/>
                    </w:rPr>
                    <w:t xml:space="preserve">חִדְלוּ, יְלָדִים ! לָמָּה לָכֶם לַצַּעַר אֶת אֲבִיכֶם? הַקַּב"ה העמיד אוֹתָנוּ </w:t>
                  </w:r>
                  <w:proofErr w:type="spellStart"/>
                  <w:r w:rsidRPr="000B2435">
                    <w:rPr>
                      <w:rFonts w:asciiTheme="minorBidi" w:hAnsiTheme="minorBidi"/>
                      <w:rtl/>
                    </w:rPr>
                    <w:t>בּנִּסָּיוֹן</w:t>
                  </w:r>
                  <w:proofErr w:type="spellEnd"/>
                  <w:r w:rsidRPr="000B2435">
                    <w:rPr>
                      <w:rFonts w:asciiTheme="minorBidi" w:hAnsiTheme="minorBidi"/>
                      <w:rtl/>
                    </w:rPr>
                    <w:t xml:space="preserve">, </w:t>
                  </w:r>
                  <w:proofErr w:type="spellStart"/>
                  <w:r w:rsidRPr="000B2435">
                    <w:rPr>
                      <w:rFonts w:asciiTheme="minorBidi" w:hAnsiTheme="minorBidi"/>
                      <w:rtl/>
                    </w:rPr>
                    <w:t>נִסָּיוֹן</w:t>
                  </w:r>
                  <w:proofErr w:type="spellEnd"/>
                  <w:r w:rsidRPr="000B2435">
                    <w:rPr>
                      <w:rFonts w:asciiTheme="minorBidi" w:hAnsiTheme="minorBidi"/>
                      <w:rtl/>
                    </w:rPr>
                    <w:t xml:space="preserve"> שְׁמִירַת הַשַּׁבָּת. אַל תִּצְטַעֲרוּ עַל הֶפְסֵד הַכֶּסֶף. בִּידֵי ה' לְמַלֵּא אֶת חֶסְרוֹנֵנוּ!</w:t>
                  </w:r>
                </w:p>
                <w:p w:rsidR="00EA2154" w:rsidRPr="000B2435" w:rsidRDefault="00EA2154" w:rsidP="000B2435">
                  <w:pPr>
                    <w:autoSpaceDE w:val="0"/>
                    <w:autoSpaceDN w:val="0"/>
                    <w:adjustRightInd w:val="0"/>
                    <w:spacing w:after="0" w:line="240" w:lineRule="auto"/>
                    <w:jc w:val="both"/>
                    <w:rPr>
                      <w:rFonts w:asciiTheme="minorBidi" w:hAnsiTheme="minorBidi"/>
                      <w:rtl/>
                    </w:rPr>
                  </w:pPr>
                </w:p>
              </w:txbxContent>
            </v:textbox>
          </v:shape>
        </w:pict>
      </w:r>
    </w:p>
    <w:p w:rsidR="00596E23" w:rsidRPr="002962C3" w:rsidRDefault="0039507F" w:rsidP="000828EA">
      <w:pPr>
        <w:bidi w:val="0"/>
        <w:rPr>
          <w:rFonts w:cs="Aharoni"/>
          <w:sz w:val="40"/>
          <w:szCs w:val="40"/>
          <w:rtl/>
        </w:rPr>
      </w:pPr>
      <w:r>
        <w:rPr>
          <w:rFonts w:cs="Aharoni"/>
          <w:noProof/>
          <w:sz w:val="40"/>
          <w:szCs w:val="40"/>
          <w:rtl/>
        </w:rPr>
        <w:pict>
          <v:shape id="_x0000_s1168" type="#_x0000_t202" style="position:absolute;margin-left:115.9pt;margin-top:68.5pt;width:375.35pt;height:533.25pt;z-index:251708416;mso-width-relative:margin;mso-height-relative:margin" fillcolor="white [3212]" strokecolor="#f2f2f2 [3041]" strokeweight="3pt">
            <v:shadow on="t" type="perspective" color="#243f60 [1604]" opacity=".5" offset="1pt" offset2="-1pt"/>
            <v:textbox style="mso-next-textbox:#_x0000_s1168">
              <w:txbxContent>
                <w:p w:rsidR="008F5438" w:rsidRPr="004B37E1" w:rsidRDefault="008F5438" w:rsidP="008F5438">
                  <w:pPr>
                    <w:spacing w:after="120" w:line="240" w:lineRule="auto"/>
                    <w:rPr>
                      <w:rFonts w:asciiTheme="minorBidi" w:hAnsiTheme="minorBidi" w:cs="Guttman Yad-Light"/>
                      <w:b/>
                      <w:bCs/>
                      <w:sz w:val="24"/>
                      <w:szCs w:val="24"/>
                      <w:rtl/>
                    </w:rPr>
                  </w:pPr>
                  <w:r w:rsidRPr="004B37E1">
                    <w:rPr>
                      <w:rFonts w:asciiTheme="minorBidi" w:hAnsiTheme="minorBidi" w:cs="Guttman Yad-Light"/>
                      <w:b/>
                      <w:bCs/>
                      <w:sz w:val="24"/>
                      <w:szCs w:val="24"/>
                      <w:rtl/>
                    </w:rPr>
                    <w:t xml:space="preserve">סיפור לפרשת השבוע </w:t>
                  </w:r>
                </w:p>
                <w:p w:rsidR="004D5213" w:rsidRDefault="004D5213" w:rsidP="004D5213">
                  <w:pPr>
                    <w:shd w:val="clear" w:color="auto" w:fill="FFFFFF"/>
                    <w:spacing w:after="120" w:line="240" w:lineRule="auto"/>
                    <w:jc w:val="both"/>
                    <w:rPr>
                      <w:rFonts w:asciiTheme="minorBidi" w:eastAsia="Times New Roman" w:hAnsiTheme="minorBidi"/>
                      <w:color w:val="000000"/>
                      <w:rtl/>
                    </w:rPr>
                  </w:pPr>
                </w:p>
                <w:p w:rsidR="004D5213" w:rsidRDefault="00AD2B97" w:rsidP="004D5213">
                  <w:pPr>
                    <w:shd w:val="clear" w:color="auto" w:fill="FFFFFF"/>
                    <w:spacing w:after="120" w:line="240" w:lineRule="auto"/>
                    <w:jc w:val="both"/>
                    <w:rPr>
                      <w:rFonts w:asciiTheme="minorBidi" w:eastAsia="Times New Roman" w:hAnsiTheme="minorBidi"/>
                      <w:color w:val="000000"/>
                      <w:rtl/>
                    </w:rPr>
                  </w:pPr>
                  <w:r w:rsidRPr="00AD2B97">
                    <w:rPr>
                      <w:rFonts w:asciiTheme="minorBidi" w:eastAsia="Times New Roman" w:hAnsiTheme="minorBidi"/>
                      <w:color w:val="000000"/>
                      <w:rtl/>
                    </w:rPr>
                    <w:t xml:space="preserve">בתקופה שהיה </w:t>
                  </w:r>
                  <w:r w:rsidRPr="004D5213">
                    <w:rPr>
                      <w:rFonts w:asciiTheme="minorBidi" w:eastAsia="Times New Roman" w:hAnsiTheme="minorBidi" w:hint="cs"/>
                      <w:color w:val="000000"/>
                      <w:rtl/>
                    </w:rPr>
                    <w:t xml:space="preserve">החפץ חיים </w:t>
                  </w:r>
                  <w:r w:rsidRPr="00AD2B97">
                    <w:rPr>
                      <w:rFonts w:asciiTheme="minorBidi" w:eastAsia="Times New Roman" w:hAnsiTheme="minorBidi"/>
                      <w:color w:val="000000"/>
                      <w:rtl/>
                    </w:rPr>
                    <w:t xml:space="preserve">נודד למכור את ספריו, ראה פעם באכסניה </w:t>
                  </w:r>
                  <w:proofErr w:type="spellStart"/>
                  <w:r w:rsidRPr="00AD2B97">
                    <w:rPr>
                      <w:rFonts w:asciiTheme="minorBidi" w:eastAsia="Times New Roman" w:hAnsiTheme="minorBidi"/>
                      <w:color w:val="000000"/>
                      <w:rtl/>
                    </w:rPr>
                    <w:t>בוילנא</w:t>
                  </w:r>
                  <w:proofErr w:type="spellEnd"/>
                  <w:r w:rsidRPr="00AD2B97">
                    <w:rPr>
                      <w:rFonts w:asciiTheme="minorBidi" w:eastAsia="Times New Roman" w:hAnsiTheme="minorBidi"/>
                      <w:color w:val="000000"/>
                      <w:rtl/>
                    </w:rPr>
                    <w:t xml:space="preserve"> יהודי חסון ומוגשם שנכנס והתיישב ליד השולחן, ופקד על המשרתת שתגיש לו נתח אווז צלוי וכוס משקה חריף. חטף בתאוותנות את נתח האווז מבלי ברכה והתייחס אל המשרתת בצורה בלתי הוגנת. </w:t>
                  </w:r>
                </w:p>
                <w:p w:rsidR="00AD2B97" w:rsidRPr="00AD2B97" w:rsidRDefault="00AD2B97" w:rsidP="004D5213">
                  <w:pPr>
                    <w:shd w:val="clear" w:color="auto" w:fill="FFFFFF"/>
                    <w:spacing w:after="120" w:line="240" w:lineRule="auto"/>
                    <w:jc w:val="both"/>
                    <w:rPr>
                      <w:rFonts w:asciiTheme="minorBidi" w:eastAsia="Times New Roman" w:hAnsiTheme="minorBidi"/>
                      <w:color w:val="333333"/>
                      <w:rtl/>
                    </w:rPr>
                  </w:pPr>
                  <w:r w:rsidRPr="00AD2B97">
                    <w:rPr>
                      <w:rFonts w:asciiTheme="minorBidi" w:eastAsia="Times New Roman" w:hAnsiTheme="minorBidi"/>
                      <w:color w:val="000000"/>
                      <w:rtl/>
                    </w:rPr>
                    <w:t>ה"חפץ חיים" נדהם מהמחזה ורצה לנסות לגשת אליו כדי להעיר לו על קלות דעתו.</w:t>
                  </w:r>
                  <w:r w:rsidRPr="004D5213">
                    <w:rPr>
                      <w:rFonts w:asciiTheme="minorBidi" w:eastAsia="Times New Roman" w:hAnsiTheme="minorBidi" w:hint="cs"/>
                      <w:color w:val="333333"/>
                      <w:rtl/>
                    </w:rPr>
                    <w:t xml:space="preserve"> </w:t>
                  </w:r>
                  <w:r w:rsidRPr="00AD2B97">
                    <w:rPr>
                      <w:rFonts w:asciiTheme="minorBidi" w:eastAsia="Times New Roman" w:hAnsiTheme="minorBidi"/>
                      <w:color w:val="000000"/>
                      <w:rtl/>
                    </w:rPr>
                    <w:t xml:space="preserve">ברם בעל האכסניה התקרב חרש אל אורחו הדגול ה"חפץ חיים" כדי למונעו מצעד זה, כי הוא חושש מפני </w:t>
                  </w:r>
                  <w:proofErr w:type="spellStart"/>
                  <w:r w:rsidRPr="00AD2B97">
                    <w:rPr>
                      <w:rFonts w:asciiTheme="minorBidi" w:eastAsia="Times New Roman" w:hAnsiTheme="minorBidi"/>
                      <w:color w:val="000000"/>
                      <w:rtl/>
                    </w:rPr>
                    <w:t>שערוריה</w:t>
                  </w:r>
                  <w:proofErr w:type="spellEnd"/>
                  <w:r w:rsidRPr="00AD2B97">
                    <w:rPr>
                      <w:rFonts w:asciiTheme="minorBidi" w:eastAsia="Times New Roman" w:hAnsiTheme="minorBidi"/>
                      <w:color w:val="000000"/>
                      <w:rtl/>
                    </w:rPr>
                    <w:t>. מדובר בחייל ניקולאי לשעבר, הדיוט, שעלול לחרפנו.</w:t>
                  </w:r>
                </w:p>
                <w:p w:rsidR="00AD2B97" w:rsidRPr="00AD2B97" w:rsidRDefault="00AD2B97" w:rsidP="004D5213">
                  <w:pPr>
                    <w:shd w:val="clear" w:color="auto" w:fill="FFFFFF"/>
                    <w:spacing w:after="120" w:line="240" w:lineRule="auto"/>
                    <w:jc w:val="both"/>
                    <w:rPr>
                      <w:rFonts w:asciiTheme="minorBidi" w:eastAsia="Times New Roman" w:hAnsiTheme="minorBidi"/>
                      <w:color w:val="333333"/>
                      <w:rtl/>
                    </w:rPr>
                  </w:pPr>
                  <w:r w:rsidRPr="00AD2B97">
                    <w:rPr>
                      <w:rFonts w:asciiTheme="minorBidi" w:eastAsia="Times New Roman" w:hAnsiTheme="minorBidi"/>
                      <w:color w:val="000000"/>
                      <w:rtl/>
                    </w:rPr>
                    <w:t xml:space="preserve">אנא רבי הנח לו, אין אל מי לדבר, הריהו מגושם מדי, בור ממש, לא למד אחרת. כשהיה בן שבע נחטף יחד עם ילדים אחרים, </w:t>
                  </w:r>
                  <w:proofErr w:type="spellStart"/>
                  <w:r w:rsidRPr="00AD2B97">
                    <w:rPr>
                      <w:rFonts w:asciiTheme="minorBidi" w:eastAsia="Times New Roman" w:hAnsiTheme="minorBidi"/>
                      <w:color w:val="000000"/>
                      <w:rtl/>
                    </w:rPr>
                    <w:t>קנטוניסטים</w:t>
                  </w:r>
                  <w:proofErr w:type="spellEnd"/>
                  <w:r w:rsidRPr="00AD2B97">
                    <w:rPr>
                      <w:rFonts w:asciiTheme="minorBidi" w:eastAsia="Times New Roman" w:hAnsiTheme="minorBidi"/>
                      <w:color w:val="000000"/>
                      <w:rtl/>
                    </w:rPr>
                    <w:t xml:space="preserve"> ונלקח לסיביר. עד גיל שמונה עשרה גדל בין נוכרי המקום ואחר כך עבד את הצאר ניקולאי עשרים וחמש שנה. במקומות כאלה היכול היה ללמוד משהו יותר טוב? היש פלא שגדל כה מוגשם, לאחר שקרוב לארבעים שנה לא היה מצוי בסביבה יהודית, לא למד אות אחת מן התורה, ולא ראה פנים יהודיות? מוטב רבי שלא תתחיל עמו, כבודך יקר מדי בעיני, סיים בעל האכסניה.</w:t>
                  </w:r>
                </w:p>
                <w:p w:rsidR="00AD2B97" w:rsidRPr="004D5213" w:rsidRDefault="00AD2B97" w:rsidP="004D5213">
                  <w:pPr>
                    <w:shd w:val="clear" w:color="auto" w:fill="FFFFFF"/>
                    <w:spacing w:after="120" w:line="240" w:lineRule="auto"/>
                    <w:jc w:val="both"/>
                    <w:rPr>
                      <w:rFonts w:asciiTheme="minorBidi" w:eastAsia="Times New Roman" w:hAnsiTheme="minorBidi"/>
                      <w:color w:val="000000"/>
                      <w:rtl/>
                    </w:rPr>
                  </w:pPr>
                  <w:r w:rsidRPr="00AD2B97">
                    <w:rPr>
                      <w:rFonts w:asciiTheme="minorBidi" w:eastAsia="Times New Roman" w:hAnsiTheme="minorBidi"/>
                      <w:color w:val="000000"/>
                      <w:rtl/>
                    </w:rPr>
                    <w:t>חיוך שליו מסביר וחביב הופיע על פניו המאירות של ה"חפץ חיים" ואז אמר: אל תחשוש, כבר אדע כיצד לשוחח עמו, והנני מק</w:t>
                  </w:r>
                  <w:r w:rsidR="004D5213">
                    <w:rPr>
                      <w:rFonts w:asciiTheme="minorBidi" w:eastAsia="Times New Roman" w:hAnsiTheme="minorBidi" w:hint="cs"/>
                      <w:color w:val="000000"/>
                      <w:rtl/>
                    </w:rPr>
                    <w:t>ו</w:t>
                  </w:r>
                  <w:r w:rsidRPr="00AD2B97">
                    <w:rPr>
                      <w:rFonts w:asciiTheme="minorBidi" w:eastAsia="Times New Roman" w:hAnsiTheme="minorBidi"/>
                      <w:color w:val="000000"/>
                      <w:rtl/>
                    </w:rPr>
                    <w:t>וה שתצמח מכך טובה.</w:t>
                  </w:r>
                  <w:r w:rsidRPr="004D5213">
                    <w:rPr>
                      <w:rFonts w:asciiTheme="minorBidi" w:eastAsia="Times New Roman" w:hAnsiTheme="minorBidi" w:hint="cs"/>
                      <w:color w:val="000000"/>
                    </w:rPr>
                    <w:t xml:space="preserve"> </w:t>
                  </w:r>
                </w:p>
                <w:p w:rsidR="00AD2B97" w:rsidRPr="00AD2B97" w:rsidRDefault="00AD2B97" w:rsidP="004D5213">
                  <w:pPr>
                    <w:shd w:val="clear" w:color="auto" w:fill="FFFFFF"/>
                    <w:spacing w:after="120" w:line="240" w:lineRule="auto"/>
                    <w:jc w:val="both"/>
                    <w:rPr>
                      <w:rFonts w:asciiTheme="minorBidi" w:eastAsia="Times New Roman" w:hAnsiTheme="minorBidi"/>
                      <w:color w:val="333333"/>
                      <w:rtl/>
                    </w:rPr>
                  </w:pPr>
                  <w:r w:rsidRPr="00AD2B97">
                    <w:rPr>
                      <w:rFonts w:asciiTheme="minorBidi" w:eastAsia="Times New Roman" w:hAnsiTheme="minorBidi"/>
                      <w:color w:val="000000"/>
                      <w:rtl/>
                    </w:rPr>
                    <w:t xml:space="preserve">ה"חפץ חיים" ניגש אליו, הושיט לו "שלום עליכם", ובנעימה לבבית וידידותית פתח: האמת הדבר ששמעתי עליך, שבתור ילד קטן נחטפת, ויחד עם ילדים אחרים נלקחת לסיביר הרחוקה, גדלת בין גויים, לא זכית ללמוד אפילו אות אחת מן התורה, עברת את </w:t>
                  </w:r>
                  <w:proofErr w:type="spellStart"/>
                  <w:r w:rsidRPr="00AD2B97">
                    <w:rPr>
                      <w:rFonts w:asciiTheme="minorBidi" w:eastAsia="Times New Roman" w:hAnsiTheme="minorBidi"/>
                      <w:color w:val="000000"/>
                      <w:rtl/>
                    </w:rPr>
                    <w:t>הגיהנום</w:t>
                  </w:r>
                  <w:proofErr w:type="spellEnd"/>
                  <w:r w:rsidRPr="00AD2B97">
                    <w:rPr>
                      <w:rFonts w:asciiTheme="minorBidi" w:eastAsia="Times New Roman" w:hAnsiTheme="minorBidi"/>
                      <w:color w:val="000000"/>
                      <w:rtl/>
                    </w:rPr>
                    <w:t xml:space="preserve"> בעולם הזה, סיוט, צרות, רדיפות איומות, עינויים נוראים! הרשעים אמרו לא פעם להעבירך על דתך, אלצו אותך לאכול חזיר, נבלות וטריפות, ואף על פי כן נשארת יהודי ולא השתמדת. מאושר הייתי אילו היו לי זכויות כשלך והייתי בן עולם הבא כמוך. מקומך בעולם האמת הרי יהיה בין צדיקים וגאוני עולם. האם דבר קטן הוא מסירות נפש שכזו, לסבול </w:t>
                  </w:r>
                  <w:proofErr w:type="spellStart"/>
                  <w:r w:rsidRPr="00AD2B97">
                    <w:rPr>
                      <w:rFonts w:asciiTheme="minorBidi" w:eastAsia="Times New Roman" w:hAnsiTheme="minorBidi"/>
                      <w:color w:val="000000"/>
                      <w:rtl/>
                    </w:rPr>
                    <w:t>יסורים</w:t>
                  </w:r>
                  <w:proofErr w:type="spellEnd"/>
                  <w:r w:rsidRPr="00AD2B97">
                    <w:rPr>
                      <w:rFonts w:asciiTheme="minorBidi" w:eastAsia="Times New Roman" w:hAnsiTheme="minorBidi"/>
                      <w:color w:val="000000"/>
                      <w:rtl/>
                    </w:rPr>
                    <w:t xml:space="preserve"> שכאלה למען היהדות, למען כבוד שמים, שלושים וכמה שנים רצופות? הרי זה </w:t>
                  </w:r>
                  <w:proofErr w:type="spellStart"/>
                  <w:r w:rsidRPr="00AD2B97">
                    <w:rPr>
                      <w:rFonts w:asciiTheme="minorBidi" w:eastAsia="Times New Roman" w:hAnsiTheme="minorBidi"/>
                      <w:color w:val="000000"/>
                      <w:rtl/>
                    </w:rPr>
                    <w:t>נסיון</w:t>
                  </w:r>
                  <w:proofErr w:type="spellEnd"/>
                  <w:r w:rsidRPr="00AD2B97">
                    <w:rPr>
                      <w:rFonts w:asciiTheme="minorBidi" w:eastAsia="Times New Roman" w:hAnsiTheme="minorBidi"/>
                      <w:color w:val="000000"/>
                      <w:rtl/>
                    </w:rPr>
                    <w:t xml:space="preserve"> גדול יותר משל חנניה </w:t>
                  </w:r>
                  <w:proofErr w:type="spellStart"/>
                  <w:r w:rsidRPr="00AD2B97">
                    <w:rPr>
                      <w:rFonts w:asciiTheme="minorBidi" w:eastAsia="Times New Roman" w:hAnsiTheme="minorBidi"/>
                      <w:color w:val="000000"/>
                      <w:rtl/>
                    </w:rPr>
                    <w:t>מישאל</w:t>
                  </w:r>
                  <w:proofErr w:type="spellEnd"/>
                  <w:r w:rsidRPr="00AD2B97">
                    <w:rPr>
                      <w:rFonts w:asciiTheme="minorBidi" w:eastAsia="Times New Roman" w:hAnsiTheme="minorBidi"/>
                      <w:color w:val="000000"/>
                      <w:rtl/>
                    </w:rPr>
                    <w:t xml:space="preserve"> ועזריה.</w:t>
                  </w:r>
                </w:p>
                <w:p w:rsidR="00AD2B97" w:rsidRPr="00AD2B97" w:rsidRDefault="00AD2B97" w:rsidP="004D5213">
                  <w:pPr>
                    <w:shd w:val="clear" w:color="auto" w:fill="FFFFFF"/>
                    <w:spacing w:after="120" w:line="240" w:lineRule="auto"/>
                    <w:jc w:val="both"/>
                    <w:rPr>
                      <w:rFonts w:asciiTheme="minorBidi" w:eastAsia="Times New Roman" w:hAnsiTheme="minorBidi"/>
                      <w:color w:val="333333"/>
                      <w:rtl/>
                    </w:rPr>
                  </w:pPr>
                  <w:r w:rsidRPr="00AD2B97">
                    <w:rPr>
                      <w:rFonts w:asciiTheme="minorBidi" w:eastAsia="Times New Roman" w:hAnsiTheme="minorBidi"/>
                      <w:color w:val="000000"/>
                      <w:rtl/>
                    </w:rPr>
                    <w:t>דמעות התקשרו בעיניו של החייל הניקולאי לשעבר, הוא הזדעזע המילים הלבביות והחמות שזרמו מלב טהור שליטפו והחיו את נשמתו המיוגעת, משנודע לו מיהו העומד לפניו פרץ בבכי עז והחל לנשק את ה"חפץ חיים".</w:t>
                  </w:r>
                </w:p>
                <w:p w:rsidR="00AD2B97" w:rsidRPr="00AD2B97" w:rsidRDefault="00AD2B97" w:rsidP="004D5213">
                  <w:pPr>
                    <w:shd w:val="clear" w:color="auto" w:fill="FFFFFF"/>
                    <w:spacing w:after="120" w:line="240" w:lineRule="auto"/>
                    <w:jc w:val="both"/>
                    <w:rPr>
                      <w:rFonts w:asciiTheme="minorBidi" w:eastAsia="Times New Roman" w:hAnsiTheme="minorBidi"/>
                      <w:color w:val="333333"/>
                      <w:rtl/>
                    </w:rPr>
                  </w:pPr>
                  <w:r w:rsidRPr="00AD2B97">
                    <w:rPr>
                      <w:rFonts w:asciiTheme="minorBidi" w:eastAsia="Times New Roman" w:hAnsiTheme="minorBidi"/>
                      <w:color w:val="000000"/>
                      <w:rtl/>
                    </w:rPr>
                    <w:t>וה"חפץ חיים" מוסיף לדבריו אליו: אדם כמוך, שזכה לה</w:t>
                  </w:r>
                  <w:r w:rsidR="007300C9">
                    <w:rPr>
                      <w:rFonts w:asciiTheme="minorBidi" w:eastAsia="Times New Roman" w:hAnsiTheme="minorBidi" w:hint="cs"/>
                      <w:color w:val="000000"/>
                      <w:rtl/>
                    </w:rPr>
                    <w:t>י</w:t>
                  </w:r>
                  <w:r w:rsidRPr="00AD2B97">
                    <w:rPr>
                      <w:rFonts w:asciiTheme="minorBidi" w:eastAsia="Times New Roman" w:hAnsiTheme="minorBidi"/>
                      <w:color w:val="000000"/>
                      <w:rtl/>
                    </w:rPr>
                    <w:t>חשב בין הקדושים שמוסרים את נפשם על קידוש השם, אילו קבלת על עצמך לחיות מעתה את שארית ימיך כיהודי כשר, לא היה מאושר כמוך בארץ.</w:t>
                  </w:r>
                </w:p>
                <w:p w:rsidR="00AD2B97" w:rsidRPr="00AD2B97" w:rsidRDefault="00AD2B97" w:rsidP="004D5213">
                  <w:pPr>
                    <w:shd w:val="clear" w:color="auto" w:fill="FFFFFF"/>
                    <w:spacing w:after="120" w:line="240" w:lineRule="auto"/>
                    <w:jc w:val="both"/>
                    <w:rPr>
                      <w:rFonts w:asciiTheme="minorBidi" w:eastAsia="Times New Roman" w:hAnsiTheme="minorBidi"/>
                      <w:color w:val="333333"/>
                      <w:rtl/>
                    </w:rPr>
                  </w:pPr>
                  <w:r w:rsidRPr="00AD2B97">
                    <w:rPr>
                      <w:rFonts w:asciiTheme="minorBidi" w:eastAsia="Times New Roman" w:hAnsiTheme="minorBidi"/>
                      <w:color w:val="000000"/>
                      <w:rtl/>
                    </w:rPr>
                    <w:t>היהודי שוב לא עזב את ה"חפץ חיים" עד שנהפך לבעל תשובה אמיתי וצדיק גמור. (לבוש יוסף)</w:t>
                  </w:r>
                </w:p>
                <w:p w:rsidR="0094486C" w:rsidRPr="0094486C" w:rsidRDefault="0094486C" w:rsidP="0094486C">
                  <w:pPr>
                    <w:spacing w:before="100" w:beforeAutospacing="1" w:after="100" w:afterAutospacing="1" w:line="240" w:lineRule="auto"/>
                    <w:rPr>
                      <w:rFonts w:asciiTheme="minorBidi" w:eastAsia="Times New Roman" w:hAnsiTheme="minorBidi"/>
                      <w:rtl/>
                    </w:rPr>
                  </w:pPr>
                </w:p>
                <w:p w:rsidR="0094486C" w:rsidRPr="00F227C3" w:rsidRDefault="0094486C" w:rsidP="0094486C">
                  <w:pPr>
                    <w:rPr>
                      <w:rFonts w:asciiTheme="minorBidi" w:hAnsiTheme="minorBidi"/>
                      <w:rtl/>
                    </w:rPr>
                  </w:pPr>
                </w:p>
              </w:txbxContent>
            </v:textbox>
          </v:shape>
        </w:pict>
      </w:r>
    </w:p>
    <w:sectPr w:rsidR="00596E23" w:rsidRPr="002962C3" w:rsidSect="00B068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gsTaam">
    <w:panose1 w:val="00000400000000000000"/>
    <w:charset w:val="00"/>
    <w:family w:val="auto"/>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3B"/>
    <w:multiLevelType w:val="hybridMultilevel"/>
    <w:tmpl w:val="134C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7E64"/>
    <w:multiLevelType w:val="hybridMultilevel"/>
    <w:tmpl w:val="A496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738E5"/>
    <w:multiLevelType w:val="hybridMultilevel"/>
    <w:tmpl w:val="5582E562"/>
    <w:lvl w:ilvl="0" w:tplc="60DA277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270AF"/>
    <w:multiLevelType w:val="hybridMultilevel"/>
    <w:tmpl w:val="5B4628BA"/>
    <w:lvl w:ilvl="0" w:tplc="9F502FC0">
      <w:start w:val="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07404"/>
    <w:multiLevelType w:val="hybridMultilevel"/>
    <w:tmpl w:val="D578D6B2"/>
    <w:lvl w:ilvl="0" w:tplc="5568EBAC">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A15F0"/>
    <w:multiLevelType w:val="hybridMultilevel"/>
    <w:tmpl w:val="340C0D52"/>
    <w:lvl w:ilvl="0" w:tplc="1BA2A0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B4479"/>
    <w:multiLevelType w:val="hybridMultilevel"/>
    <w:tmpl w:val="7DA46346"/>
    <w:lvl w:ilvl="0" w:tplc="6142955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D3FB4"/>
    <w:multiLevelType w:val="hybridMultilevel"/>
    <w:tmpl w:val="A2C61352"/>
    <w:lvl w:ilvl="0" w:tplc="9E5A7D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C328B"/>
    <w:multiLevelType w:val="hybridMultilevel"/>
    <w:tmpl w:val="7ADCAC40"/>
    <w:lvl w:ilvl="0" w:tplc="0AE41738">
      <w:start w:val="9"/>
      <w:numFmt w:val="bullet"/>
      <w:lvlText w:val=""/>
      <w:lvlJc w:val="left"/>
      <w:pPr>
        <w:ind w:left="441" w:hanging="360"/>
      </w:pPr>
      <w:rPr>
        <w:rFonts w:ascii="Symbol" w:eastAsiaTheme="minorHAnsi" w:hAnsi="Symbol"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9">
    <w:nsid w:val="375E5F29"/>
    <w:multiLevelType w:val="hybridMultilevel"/>
    <w:tmpl w:val="BA025872"/>
    <w:lvl w:ilvl="0" w:tplc="7C9856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E1089"/>
    <w:multiLevelType w:val="hybridMultilevel"/>
    <w:tmpl w:val="7CAC43AC"/>
    <w:lvl w:ilvl="0" w:tplc="E3CED05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32D90"/>
    <w:multiLevelType w:val="hybridMultilevel"/>
    <w:tmpl w:val="74706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4580C"/>
    <w:multiLevelType w:val="hybridMultilevel"/>
    <w:tmpl w:val="A94EA892"/>
    <w:lvl w:ilvl="0" w:tplc="85E645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D7751"/>
    <w:multiLevelType w:val="hybridMultilevel"/>
    <w:tmpl w:val="CC64D380"/>
    <w:lvl w:ilvl="0" w:tplc="93D83E5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C06E0"/>
    <w:multiLevelType w:val="hybridMultilevel"/>
    <w:tmpl w:val="D370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A071F"/>
    <w:multiLevelType w:val="hybridMultilevel"/>
    <w:tmpl w:val="D8140DD6"/>
    <w:lvl w:ilvl="0" w:tplc="2C842482">
      <w:start w:val="1"/>
      <w:numFmt w:val="bullet"/>
      <w:lvlText w:val=""/>
      <w:lvlJc w:val="left"/>
      <w:pPr>
        <w:ind w:left="720" w:hanging="360"/>
      </w:pPr>
      <w:rPr>
        <w:rFonts w:ascii="Symbol" w:eastAsia="Times New Roman" w:hAnsi="Symbol"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C6B26"/>
    <w:multiLevelType w:val="hybridMultilevel"/>
    <w:tmpl w:val="BEA40DE4"/>
    <w:lvl w:ilvl="0" w:tplc="8BFCCD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D33F1"/>
    <w:multiLevelType w:val="hybridMultilevel"/>
    <w:tmpl w:val="694604D2"/>
    <w:lvl w:ilvl="0" w:tplc="D084D52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E1AD1"/>
    <w:multiLevelType w:val="hybridMultilevel"/>
    <w:tmpl w:val="2806D66E"/>
    <w:lvl w:ilvl="0" w:tplc="506EF3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F5111"/>
    <w:multiLevelType w:val="hybridMultilevel"/>
    <w:tmpl w:val="285CD8A8"/>
    <w:lvl w:ilvl="0" w:tplc="0AE4173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34E3D"/>
    <w:multiLevelType w:val="hybridMultilevel"/>
    <w:tmpl w:val="D3C8507A"/>
    <w:lvl w:ilvl="0" w:tplc="5FF6EA2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33372"/>
    <w:multiLevelType w:val="hybridMultilevel"/>
    <w:tmpl w:val="3DB0FA0E"/>
    <w:lvl w:ilvl="0" w:tplc="F61E6DC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90B18"/>
    <w:multiLevelType w:val="hybridMultilevel"/>
    <w:tmpl w:val="0CF0A48C"/>
    <w:lvl w:ilvl="0" w:tplc="51A6A4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04CCC"/>
    <w:multiLevelType w:val="hybridMultilevel"/>
    <w:tmpl w:val="B9A47B66"/>
    <w:lvl w:ilvl="0" w:tplc="294005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F3067"/>
    <w:multiLevelType w:val="hybridMultilevel"/>
    <w:tmpl w:val="B05E97E8"/>
    <w:lvl w:ilvl="0" w:tplc="2990C1A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36F47"/>
    <w:multiLevelType w:val="hybridMultilevel"/>
    <w:tmpl w:val="AB72E71C"/>
    <w:lvl w:ilvl="0" w:tplc="0AE4173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A43818"/>
    <w:multiLevelType w:val="hybridMultilevel"/>
    <w:tmpl w:val="D1CACB6E"/>
    <w:lvl w:ilvl="0" w:tplc="B84E35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0"/>
  </w:num>
  <w:num w:numId="5">
    <w:abstractNumId w:val="12"/>
  </w:num>
  <w:num w:numId="6">
    <w:abstractNumId w:val="22"/>
  </w:num>
  <w:num w:numId="7">
    <w:abstractNumId w:val="5"/>
  </w:num>
  <w:num w:numId="8">
    <w:abstractNumId w:val="26"/>
  </w:num>
  <w:num w:numId="9">
    <w:abstractNumId w:val="3"/>
  </w:num>
  <w:num w:numId="10">
    <w:abstractNumId w:val="19"/>
  </w:num>
  <w:num w:numId="11">
    <w:abstractNumId w:val="25"/>
  </w:num>
  <w:num w:numId="12">
    <w:abstractNumId w:val="8"/>
  </w:num>
  <w:num w:numId="13">
    <w:abstractNumId w:val="0"/>
  </w:num>
  <w:num w:numId="14">
    <w:abstractNumId w:val="20"/>
  </w:num>
  <w:num w:numId="15">
    <w:abstractNumId w:val="14"/>
  </w:num>
  <w:num w:numId="16">
    <w:abstractNumId w:val="1"/>
  </w:num>
  <w:num w:numId="17">
    <w:abstractNumId w:val="2"/>
  </w:num>
  <w:num w:numId="18">
    <w:abstractNumId w:val="13"/>
  </w:num>
  <w:num w:numId="19">
    <w:abstractNumId w:val="6"/>
  </w:num>
  <w:num w:numId="20">
    <w:abstractNumId w:val="4"/>
  </w:num>
  <w:num w:numId="21">
    <w:abstractNumId w:val="17"/>
  </w:num>
  <w:num w:numId="22">
    <w:abstractNumId w:val="21"/>
  </w:num>
  <w:num w:numId="23">
    <w:abstractNumId w:val="9"/>
  </w:num>
  <w:num w:numId="24">
    <w:abstractNumId w:val="24"/>
  </w:num>
  <w:num w:numId="25">
    <w:abstractNumId w:val="18"/>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6E23"/>
    <w:rsid w:val="00011982"/>
    <w:rsid w:val="00013447"/>
    <w:rsid w:val="00013489"/>
    <w:rsid w:val="00014747"/>
    <w:rsid w:val="000160F6"/>
    <w:rsid w:val="00020C1E"/>
    <w:rsid w:val="00020E5B"/>
    <w:rsid w:val="000213E8"/>
    <w:rsid w:val="00022158"/>
    <w:rsid w:val="00022CD9"/>
    <w:rsid w:val="000231F4"/>
    <w:rsid w:val="00023E8D"/>
    <w:rsid w:val="00025090"/>
    <w:rsid w:val="00035B99"/>
    <w:rsid w:val="000374C6"/>
    <w:rsid w:val="00043FCF"/>
    <w:rsid w:val="000464E1"/>
    <w:rsid w:val="0005267E"/>
    <w:rsid w:val="00055285"/>
    <w:rsid w:val="00055DEF"/>
    <w:rsid w:val="00057A67"/>
    <w:rsid w:val="000632AB"/>
    <w:rsid w:val="00063731"/>
    <w:rsid w:val="000643F0"/>
    <w:rsid w:val="00065A1E"/>
    <w:rsid w:val="00066277"/>
    <w:rsid w:val="00067927"/>
    <w:rsid w:val="000722EE"/>
    <w:rsid w:val="000725DE"/>
    <w:rsid w:val="00076C5F"/>
    <w:rsid w:val="00081CC9"/>
    <w:rsid w:val="00081DFA"/>
    <w:rsid w:val="000828EA"/>
    <w:rsid w:val="00084629"/>
    <w:rsid w:val="00085035"/>
    <w:rsid w:val="000915C4"/>
    <w:rsid w:val="00092BC4"/>
    <w:rsid w:val="00092D67"/>
    <w:rsid w:val="0009562A"/>
    <w:rsid w:val="000A1B44"/>
    <w:rsid w:val="000A260A"/>
    <w:rsid w:val="000A367D"/>
    <w:rsid w:val="000A42D6"/>
    <w:rsid w:val="000A4FDC"/>
    <w:rsid w:val="000A645E"/>
    <w:rsid w:val="000B036B"/>
    <w:rsid w:val="000B0FED"/>
    <w:rsid w:val="000B2435"/>
    <w:rsid w:val="000B375F"/>
    <w:rsid w:val="000B44A2"/>
    <w:rsid w:val="000B6950"/>
    <w:rsid w:val="000C07A9"/>
    <w:rsid w:val="000C23D5"/>
    <w:rsid w:val="000C2E09"/>
    <w:rsid w:val="000C34F9"/>
    <w:rsid w:val="000C763B"/>
    <w:rsid w:val="000D29B0"/>
    <w:rsid w:val="000D2E56"/>
    <w:rsid w:val="000D2FAD"/>
    <w:rsid w:val="000D38E3"/>
    <w:rsid w:val="000D3B74"/>
    <w:rsid w:val="000D63DE"/>
    <w:rsid w:val="000E5570"/>
    <w:rsid w:val="000F0E54"/>
    <w:rsid w:val="000F4687"/>
    <w:rsid w:val="000F6266"/>
    <w:rsid w:val="00100174"/>
    <w:rsid w:val="0010282F"/>
    <w:rsid w:val="001124A7"/>
    <w:rsid w:val="00112BB6"/>
    <w:rsid w:val="001132A7"/>
    <w:rsid w:val="00114A8B"/>
    <w:rsid w:val="0011796B"/>
    <w:rsid w:val="00121947"/>
    <w:rsid w:val="00122108"/>
    <w:rsid w:val="00126EC6"/>
    <w:rsid w:val="00127560"/>
    <w:rsid w:val="00130FCF"/>
    <w:rsid w:val="00134077"/>
    <w:rsid w:val="001343E7"/>
    <w:rsid w:val="001348F6"/>
    <w:rsid w:val="00134C14"/>
    <w:rsid w:val="0013757D"/>
    <w:rsid w:val="0014242A"/>
    <w:rsid w:val="001432F1"/>
    <w:rsid w:val="00145808"/>
    <w:rsid w:val="001524B9"/>
    <w:rsid w:val="00155E0E"/>
    <w:rsid w:val="00155E73"/>
    <w:rsid w:val="001561A2"/>
    <w:rsid w:val="00156334"/>
    <w:rsid w:val="00162EFD"/>
    <w:rsid w:val="00162F9D"/>
    <w:rsid w:val="00163B28"/>
    <w:rsid w:val="00165E42"/>
    <w:rsid w:val="001673E4"/>
    <w:rsid w:val="00170CE4"/>
    <w:rsid w:val="001762E6"/>
    <w:rsid w:val="00176628"/>
    <w:rsid w:val="001814CA"/>
    <w:rsid w:val="001831F4"/>
    <w:rsid w:val="00183A43"/>
    <w:rsid w:val="001843D4"/>
    <w:rsid w:val="00184622"/>
    <w:rsid w:val="00187CD5"/>
    <w:rsid w:val="00190BD6"/>
    <w:rsid w:val="00192492"/>
    <w:rsid w:val="00193EC0"/>
    <w:rsid w:val="00196530"/>
    <w:rsid w:val="00196EAB"/>
    <w:rsid w:val="00197D37"/>
    <w:rsid w:val="001A033B"/>
    <w:rsid w:val="001A15BE"/>
    <w:rsid w:val="001A1A8A"/>
    <w:rsid w:val="001A561A"/>
    <w:rsid w:val="001A7031"/>
    <w:rsid w:val="001A7887"/>
    <w:rsid w:val="001A799F"/>
    <w:rsid w:val="001B090B"/>
    <w:rsid w:val="001B5916"/>
    <w:rsid w:val="001B593B"/>
    <w:rsid w:val="001B5B5F"/>
    <w:rsid w:val="001B60DF"/>
    <w:rsid w:val="001C4A0D"/>
    <w:rsid w:val="001C501D"/>
    <w:rsid w:val="001C5AFC"/>
    <w:rsid w:val="001D2E87"/>
    <w:rsid w:val="001D69BC"/>
    <w:rsid w:val="001D7353"/>
    <w:rsid w:val="001E07FF"/>
    <w:rsid w:val="001E5143"/>
    <w:rsid w:val="001E5CE1"/>
    <w:rsid w:val="001F0CA4"/>
    <w:rsid w:val="001F48C2"/>
    <w:rsid w:val="00211254"/>
    <w:rsid w:val="00212140"/>
    <w:rsid w:val="00212ACE"/>
    <w:rsid w:val="00214AFB"/>
    <w:rsid w:val="00217B1A"/>
    <w:rsid w:val="00220406"/>
    <w:rsid w:val="0022798B"/>
    <w:rsid w:val="00231610"/>
    <w:rsid w:val="002325D3"/>
    <w:rsid w:val="002328CE"/>
    <w:rsid w:val="00233623"/>
    <w:rsid w:val="00235967"/>
    <w:rsid w:val="00235C55"/>
    <w:rsid w:val="00240D14"/>
    <w:rsid w:val="002415C1"/>
    <w:rsid w:val="0024193E"/>
    <w:rsid w:val="002428DE"/>
    <w:rsid w:val="00243C69"/>
    <w:rsid w:val="00243C95"/>
    <w:rsid w:val="00245507"/>
    <w:rsid w:val="00251A9F"/>
    <w:rsid w:val="002521CF"/>
    <w:rsid w:val="0025253B"/>
    <w:rsid w:val="00256CE6"/>
    <w:rsid w:val="0025723A"/>
    <w:rsid w:val="002602CD"/>
    <w:rsid w:val="0026094F"/>
    <w:rsid w:val="002633C9"/>
    <w:rsid w:val="00264FED"/>
    <w:rsid w:val="00265058"/>
    <w:rsid w:val="00265BD0"/>
    <w:rsid w:val="00265CAB"/>
    <w:rsid w:val="00271342"/>
    <w:rsid w:val="00271584"/>
    <w:rsid w:val="00274283"/>
    <w:rsid w:val="00280BB1"/>
    <w:rsid w:val="00284385"/>
    <w:rsid w:val="00285A66"/>
    <w:rsid w:val="002874E9"/>
    <w:rsid w:val="0029205D"/>
    <w:rsid w:val="00292AF6"/>
    <w:rsid w:val="00296161"/>
    <w:rsid w:val="002962C3"/>
    <w:rsid w:val="002A34D6"/>
    <w:rsid w:val="002A7CA6"/>
    <w:rsid w:val="002B1CC7"/>
    <w:rsid w:val="002B3AB1"/>
    <w:rsid w:val="002C2260"/>
    <w:rsid w:val="002C3F14"/>
    <w:rsid w:val="002C733B"/>
    <w:rsid w:val="002C7A39"/>
    <w:rsid w:val="002D0171"/>
    <w:rsid w:val="002D1A2D"/>
    <w:rsid w:val="002D1E26"/>
    <w:rsid w:val="002D36C7"/>
    <w:rsid w:val="002D3D1C"/>
    <w:rsid w:val="002D4BD1"/>
    <w:rsid w:val="002D5AB7"/>
    <w:rsid w:val="002D76F2"/>
    <w:rsid w:val="002D786C"/>
    <w:rsid w:val="002E1AA8"/>
    <w:rsid w:val="002E1C7C"/>
    <w:rsid w:val="002E4AD9"/>
    <w:rsid w:val="002E75BB"/>
    <w:rsid w:val="002F2D36"/>
    <w:rsid w:val="002F328A"/>
    <w:rsid w:val="002F3AC0"/>
    <w:rsid w:val="002F5328"/>
    <w:rsid w:val="00300479"/>
    <w:rsid w:val="00303646"/>
    <w:rsid w:val="00307679"/>
    <w:rsid w:val="00311CE3"/>
    <w:rsid w:val="00312399"/>
    <w:rsid w:val="0031575F"/>
    <w:rsid w:val="00317CD2"/>
    <w:rsid w:val="00321522"/>
    <w:rsid w:val="00324C57"/>
    <w:rsid w:val="00325595"/>
    <w:rsid w:val="00326331"/>
    <w:rsid w:val="00326CC7"/>
    <w:rsid w:val="00327401"/>
    <w:rsid w:val="00327B30"/>
    <w:rsid w:val="00330DAA"/>
    <w:rsid w:val="00331A96"/>
    <w:rsid w:val="00334AB6"/>
    <w:rsid w:val="003368EF"/>
    <w:rsid w:val="003413BC"/>
    <w:rsid w:val="0034228E"/>
    <w:rsid w:val="00344EB1"/>
    <w:rsid w:val="00347929"/>
    <w:rsid w:val="00352272"/>
    <w:rsid w:val="0035448F"/>
    <w:rsid w:val="00360EA3"/>
    <w:rsid w:val="003631AC"/>
    <w:rsid w:val="00364305"/>
    <w:rsid w:val="00364A53"/>
    <w:rsid w:val="00365303"/>
    <w:rsid w:val="00366D5A"/>
    <w:rsid w:val="00371908"/>
    <w:rsid w:val="00376126"/>
    <w:rsid w:val="00383222"/>
    <w:rsid w:val="003834EB"/>
    <w:rsid w:val="003844FF"/>
    <w:rsid w:val="00386073"/>
    <w:rsid w:val="003909B0"/>
    <w:rsid w:val="0039202D"/>
    <w:rsid w:val="00392EA2"/>
    <w:rsid w:val="0039507F"/>
    <w:rsid w:val="003951F1"/>
    <w:rsid w:val="00397BA9"/>
    <w:rsid w:val="003A36AB"/>
    <w:rsid w:val="003A3983"/>
    <w:rsid w:val="003A7177"/>
    <w:rsid w:val="003A76A3"/>
    <w:rsid w:val="003B0182"/>
    <w:rsid w:val="003B1F56"/>
    <w:rsid w:val="003B2E08"/>
    <w:rsid w:val="003B7CB0"/>
    <w:rsid w:val="003B7F60"/>
    <w:rsid w:val="003C4206"/>
    <w:rsid w:val="003D23DC"/>
    <w:rsid w:val="003D42DE"/>
    <w:rsid w:val="003D566B"/>
    <w:rsid w:val="003E0981"/>
    <w:rsid w:val="003E1547"/>
    <w:rsid w:val="003F0366"/>
    <w:rsid w:val="003F0D91"/>
    <w:rsid w:val="003F13F1"/>
    <w:rsid w:val="003F2524"/>
    <w:rsid w:val="003F3762"/>
    <w:rsid w:val="003F38B4"/>
    <w:rsid w:val="003F397B"/>
    <w:rsid w:val="003F53D2"/>
    <w:rsid w:val="003F61FA"/>
    <w:rsid w:val="003F6AE4"/>
    <w:rsid w:val="00406DC8"/>
    <w:rsid w:val="00407571"/>
    <w:rsid w:val="004127B5"/>
    <w:rsid w:val="00414BC2"/>
    <w:rsid w:val="00415041"/>
    <w:rsid w:val="00415699"/>
    <w:rsid w:val="00415FA3"/>
    <w:rsid w:val="004175FE"/>
    <w:rsid w:val="004208E8"/>
    <w:rsid w:val="00422BE1"/>
    <w:rsid w:val="00422F44"/>
    <w:rsid w:val="00424E09"/>
    <w:rsid w:val="00425DB0"/>
    <w:rsid w:val="004317A3"/>
    <w:rsid w:val="004322E1"/>
    <w:rsid w:val="004331CD"/>
    <w:rsid w:val="00433F75"/>
    <w:rsid w:val="0043423E"/>
    <w:rsid w:val="004357D4"/>
    <w:rsid w:val="004369A7"/>
    <w:rsid w:val="00437F7B"/>
    <w:rsid w:val="0044023F"/>
    <w:rsid w:val="00441EF1"/>
    <w:rsid w:val="004463F4"/>
    <w:rsid w:val="00450828"/>
    <w:rsid w:val="004535E5"/>
    <w:rsid w:val="00455568"/>
    <w:rsid w:val="00455C51"/>
    <w:rsid w:val="0045785C"/>
    <w:rsid w:val="00461B11"/>
    <w:rsid w:val="00463614"/>
    <w:rsid w:val="004641C8"/>
    <w:rsid w:val="00464FE0"/>
    <w:rsid w:val="0046610E"/>
    <w:rsid w:val="00467222"/>
    <w:rsid w:val="004720B4"/>
    <w:rsid w:val="00474469"/>
    <w:rsid w:val="0047450A"/>
    <w:rsid w:val="0047500D"/>
    <w:rsid w:val="00476CD7"/>
    <w:rsid w:val="00477133"/>
    <w:rsid w:val="00484D74"/>
    <w:rsid w:val="004860EA"/>
    <w:rsid w:val="004862F1"/>
    <w:rsid w:val="004952A2"/>
    <w:rsid w:val="004A379B"/>
    <w:rsid w:val="004A38D0"/>
    <w:rsid w:val="004A491D"/>
    <w:rsid w:val="004B2581"/>
    <w:rsid w:val="004B37E1"/>
    <w:rsid w:val="004B3AFD"/>
    <w:rsid w:val="004B3D63"/>
    <w:rsid w:val="004B7546"/>
    <w:rsid w:val="004C493D"/>
    <w:rsid w:val="004C6290"/>
    <w:rsid w:val="004C7482"/>
    <w:rsid w:val="004D098C"/>
    <w:rsid w:val="004D0EB1"/>
    <w:rsid w:val="004D11BE"/>
    <w:rsid w:val="004D1650"/>
    <w:rsid w:val="004D2CBE"/>
    <w:rsid w:val="004D3C59"/>
    <w:rsid w:val="004D5213"/>
    <w:rsid w:val="004E08C8"/>
    <w:rsid w:val="004E5929"/>
    <w:rsid w:val="004E5FC1"/>
    <w:rsid w:val="004F7F78"/>
    <w:rsid w:val="00502704"/>
    <w:rsid w:val="0050373B"/>
    <w:rsid w:val="005037F5"/>
    <w:rsid w:val="00504D60"/>
    <w:rsid w:val="0050563C"/>
    <w:rsid w:val="00505A40"/>
    <w:rsid w:val="00511AAB"/>
    <w:rsid w:val="00515735"/>
    <w:rsid w:val="00515EB2"/>
    <w:rsid w:val="00523BC6"/>
    <w:rsid w:val="00526B0D"/>
    <w:rsid w:val="00530193"/>
    <w:rsid w:val="005310C6"/>
    <w:rsid w:val="005330F4"/>
    <w:rsid w:val="00534147"/>
    <w:rsid w:val="00536783"/>
    <w:rsid w:val="00536C77"/>
    <w:rsid w:val="0054156E"/>
    <w:rsid w:val="00542532"/>
    <w:rsid w:val="005438AC"/>
    <w:rsid w:val="00543B5C"/>
    <w:rsid w:val="00543EA0"/>
    <w:rsid w:val="00544622"/>
    <w:rsid w:val="0054756C"/>
    <w:rsid w:val="00547D64"/>
    <w:rsid w:val="00551FEC"/>
    <w:rsid w:val="005529CA"/>
    <w:rsid w:val="00554C68"/>
    <w:rsid w:val="00555061"/>
    <w:rsid w:val="00556D93"/>
    <w:rsid w:val="0056438E"/>
    <w:rsid w:val="00564743"/>
    <w:rsid w:val="00565037"/>
    <w:rsid w:val="005658FD"/>
    <w:rsid w:val="00566838"/>
    <w:rsid w:val="00567C3A"/>
    <w:rsid w:val="00570E11"/>
    <w:rsid w:val="005732D9"/>
    <w:rsid w:val="00575A42"/>
    <w:rsid w:val="0057625E"/>
    <w:rsid w:val="00576756"/>
    <w:rsid w:val="00582B73"/>
    <w:rsid w:val="005848AD"/>
    <w:rsid w:val="00585258"/>
    <w:rsid w:val="00585A88"/>
    <w:rsid w:val="0058658C"/>
    <w:rsid w:val="0058681B"/>
    <w:rsid w:val="00590499"/>
    <w:rsid w:val="00591554"/>
    <w:rsid w:val="005933C6"/>
    <w:rsid w:val="00593A6A"/>
    <w:rsid w:val="00593E83"/>
    <w:rsid w:val="00594386"/>
    <w:rsid w:val="00596E23"/>
    <w:rsid w:val="005A0C1A"/>
    <w:rsid w:val="005A2D4C"/>
    <w:rsid w:val="005A34EC"/>
    <w:rsid w:val="005B255A"/>
    <w:rsid w:val="005B4F5A"/>
    <w:rsid w:val="005C7058"/>
    <w:rsid w:val="005C7770"/>
    <w:rsid w:val="005D3695"/>
    <w:rsid w:val="005D4B9F"/>
    <w:rsid w:val="005D6B26"/>
    <w:rsid w:val="005E2222"/>
    <w:rsid w:val="005E29CA"/>
    <w:rsid w:val="005E2D0C"/>
    <w:rsid w:val="005E46FD"/>
    <w:rsid w:val="005E53A6"/>
    <w:rsid w:val="005E5E14"/>
    <w:rsid w:val="005E614B"/>
    <w:rsid w:val="005E68F0"/>
    <w:rsid w:val="005F35DA"/>
    <w:rsid w:val="005F370E"/>
    <w:rsid w:val="005F5FEA"/>
    <w:rsid w:val="00600381"/>
    <w:rsid w:val="00602620"/>
    <w:rsid w:val="00606817"/>
    <w:rsid w:val="00607BE8"/>
    <w:rsid w:val="006212F2"/>
    <w:rsid w:val="0062296F"/>
    <w:rsid w:val="00624FA0"/>
    <w:rsid w:val="006326EA"/>
    <w:rsid w:val="00633300"/>
    <w:rsid w:val="006336BD"/>
    <w:rsid w:val="00633994"/>
    <w:rsid w:val="00633FEC"/>
    <w:rsid w:val="006344A2"/>
    <w:rsid w:val="00635B04"/>
    <w:rsid w:val="006371D2"/>
    <w:rsid w:val="0064238B"/>
    <w:rsid w:val="00642E5E"/>
    <w:rsid w:val="0064478E"/>
    <w:rsid w:val="0064569B"/>
    <w:rsid w:val="00645F51"/>
    <w:rsid w:val="00653705"/>
    <w:rsid w:val="00654717"/>
    <w:rsid w:val="00655943"/>
    <w:rsid w:val="00665707"/>
    <w:rsid w:val="00665D32"/>
    <w:rsid w:val="006718F0"/>
    <w:rsid w:val="006749DA"/>
    <w:rsid w:val="0068073B"/>
    <w:rsid w:val="00684F48"/>
    <w:rsid w:val="00686290"/>
    <w:rsid w:val="0068762A"/>
    <w:rsid w:val="00690C6D"/>
    <w:rsid w:val="00692211"/>
    <w:rsid w:val="00692C44"/>
    <w:rsid w:val="00693CAE"/>
    <w:rsid w:val="00694D9F"/>
    <w:rsid w:val="006975A3"/>
    <w:rsid w:val="006A00C8"/>
    <w:rsid w:val="006A0D9F"/>
    <w:rsid w:val="006A15AD"/>
    <w:rsid w:val="006A2252"/>
    <w:rsid w:val="006A49E2"/>
    <w:rsid w:val="006A5200"/>
    <w:rsid w:val="006A71AC"/>
    <w:rsid w:val="006B00A3"/>
    <w:rsid w:val="006B22BE"/>
    <w:rsid w:val="006B49F8"/>
    <w:rsid w:val="006B5597"/>
    <w:rsid w:val="006B5881"/>
    <w:rsid w:val="006B6E03"/>
    <w:rsid w:val="006C7077"/>
    <w:rsid w:val="006C78B2"/>
    <w:rsid w:val="006D0973"/>
    <w:rsid w:val="006D0E61"/>
    <w:rsid w:val="006D4C65"/>
    <w:rsid w:val="006D4E8C"/>
    <w:rsid w:val="006D613A"/>
    <w:rsid w:val="006D67F4"/>
    <w:rsid w:val="006D7BEE"/>
    <w:rsid w:val="006E0F35"/>
    <w:rsid w:val="006E3D6D"/>
    <w:rsid w:val="006E51AA"/>
    <w:rsid w:val="006E6871"/>
    <w:rsid w:val="006E6CC6"/>
    <w:rsid w:val="006E7624"/>
    <w:rsid w:val="006F3A5C"/>
    <w:rsid w:val="006F53F3"/>
    <w:rsid w:val="006F58FC"/>
    <w:rsid w:val="006F632E"/>
    <w:rsid w:val="0070236A"/>
    <w:rsid w:val="0070334B"/>
    <w:rsid w:val="007069D9"/>
    <w:rsid w:val="007071BC"/>
    <w:rsid w:val="00710073"/>
    <w:rsid w:val="0071230C"/>
    <w:rsid w:val="00717507"/>
    <w:rsid w:val="0072037B"/>
    <w:rsid w:val="0072594E"/>
    <w:rsid w:val="00725FE4"/>
    <w:rsid w:val="00726EA3"/>
    <w:rsid w:val="00727A21"/>
    <w:rsid w:val="007300C9"/>
    <w:rsid w:val="00731313"/>
    <w:rsid w:val="0073317D"/>
    <w:rsid w:val="007345D8"/>
    <w:rsid w:val="00734AD3"/>
    <w:rsid w:val="00735A79"/>
    <w:rsid w:val="007366B6"/>
    <w:rsid w:val="00737954"/>
    <w:rsid w:val="00747741"/>
    <w:rsid w:val="0075092F"/>
    <w:rsid w:val="00751086"/>
    <w:rsid w:val="00752F2F"/>
    <w:rsid w:val="007531C2"/>
    <w:rsid w:val="00753A7A"/>
    <w:rsid w:val="00760E3A"/>
    <w:rsid w:val="0076120E"/>
    <w:rsid w:val="00761D6A"/>
    <w:rsid w:val="0076409B"/>
    <w:rsid w:val="0076588D"/>
    <w:rsid w:val="00767D82"/>
    <w:rsid w:val="00771C1B"/>
    <w:rsid w:val="00772897"/>
    <w:rsid w:val="00773A7E"/>
    <w:rsid w:val="00775093"/>
    <w:rsid w:val="00775156"/>
    <w:rsid w:val="00776C91"/>
    <w:rsid w:val="007773BD"/>
    <w:rsid w:val="00780099"/>
    <w:rsid w:val="0078143F"/>
    <w:rsid w:val="00781441"/>
    <w:rsid w:val="00781AA5"/>
    <w:rsid w:val="00784DA0"/>
    <w:rsid w:val="00785DE3"/>
    <w:rsid w:val="0078731E"/>
    <w:rsid w:val="00787929"/>
    <w:rsid w:val="0079032A"/>
    <w:rsid w:val="00792DC9"/>
    <w:rsid w:val="00794543"/>
    <w:rsid w:val="00794E08"/>
    <w:rsid w:val="007953C2"/>
    <w:rsid w:val="007953E8"/>
    <w:rsid w:val="00795D1D"/>
    <w:rsid w:val="00796AB1"/>
    <w:rsid w:val="007A1524"/>
    <w:rsid w:val="007A1B99"/>
    <w:rsid w:val="007A33DA"/>
    <w:rsid w:val="007A6555"/>
    <w:rsid w:val="007B0C71"/>
    <w:rsid w:val="007B1B99"/>
    <w:rsid w:val="007B3654"/>
    <w:rsid w:val="007B40F1"/>
    <w:rsid w:val="007B4AFB"/>
    <w:rsid w:val="007B4F02"/>
    <w:rsid w:val="007B5397"/>
    <w:rsid w:val="007C6128"/>
    <w:rsid w:val="007C703C"/>
    <w:rsid w:val="007D0759"/>
    <w:rsid w:val="007D27ED"/>
    <w:rsid w:val="007D3742"/>
    <w:rsid w:val="007D3EC7"/>
    <w:rsid w:val="007D588C"/>
    <w:rsid w:val="007D5991"/>
    <w:rsid w:val="007D5F71"/>
    <w:rsid w:val="007D64E8"/>
    <w:rsid w:val="007D79B7"/>
    <w:rsid w:val="007E244E"/>
    <w:rsid w:val="007E2DBD"/>
    <w:rsid w:val="007E4810"/>
    <w:rsid w:val="007E552A"/>
    <w:rsid w:val="007E6FEE"/>
    <w:rsid w:val="007F4E68"/>
    <w:rsid w:val="0080163D"/>
    <w:rsid w:val="00802A19"/>
    <w:rsid w:val="00805432"/>
    <w:rsid w:val="00805526"/>
    <w:rsid w:val="00805AD3"/>
    <w:rsid w:val="008060F0"/>
    <w:rsid w:val="00814D8D"/>
    <w:rsid w:val="0081704E"/>
    <w:rsid w:val="00820A61"/>
    <w:rsid w:val="00821D65"/>
    <w:rsid w:val="00824749"/>
    <w:rsid w:val="00827842"/>
    <w:rsid w:val="00830F15"/>
    <w:rsid w:val="0083183F"/>
    <w:rsid w:val="0083205A"/>
    <w:rsid w:val="0083633F"/>
    <w:rsid w:val="00836910"/>
    <w:rsid w:val="00843ECE"/>
    <w:rsid w:val="00843FAA"/>
    <w:rsid w:val="00844A77"/>
    <w:rsid w:val="00846974"/>
    <w:rsid w:val="008500E5"/>
    <w:rsid w:val="00851CCD"/>
    <w:rsid w:val="0085472C"/>
    <w:rsid w:val="008566D4"/>
    <w:rsid w:val="0085686C"/>
    <w:rsid w:val="0085721A"/>
    <w:rsid w:val="008622BD"/>
    <w:rsid w:val="00871740"/>
    <w:rsid w:val="008734B2"/>
    <w:rsid w:val="00873731"/>
    <w:rsid w:val="00875AB5"/>
    <w:rsid w:val="008775E6"/>
    <w:rsid w:val="00880819"/>
    <w:rsid w:val="00882F24"/>
    <w:rsid w:val="00883413"/>
    <w:rsid w:val="00884694"/>
    <w:rsid w:val="00885C7F"/>
    <w:rsid w:val="00887043"/>
    <w:rsid w:val="00892114"/>
    <w:rsid w:val="00895BE8"/>
    <w:rsid w:val="00896210"/>
    <w:rsid w:val="0089656C"/>
    <w:rsid w:val="008976A0"/>
    <w:rsid w:val="008A0510"/>
    <w:rsid w:val="008A1D51"/>
    <w:rsid w:val="008A7F6D"/>
    <w:rsid w:val="008B074E"/>
    <w:rsid w:val="008B3633"/>
    <w:rsid w:val="008B3E96"/>
    <w:rsid w:val="008B6406"/>
    <w:rsid w:val="008C1C7E"/>
    <w:rsid w:val="008C2E6E"/>
    <w:rsid w:val="008C4F4D"/>
    <w:rsid w:val="008C5897"/>
    <w:rsid w:val="008D585F"/>
    <w:rsid w:val="008E0ADA"/>
    <w:rsid w:val="008E312D"/>
    <w:rsid w:val="008E660B"/>
    <w:rsid w:val="008E6E73"/>
    <w:rsid w:val="008F38FD"/>
    <w:rsid w:val="008F3DD4"/>
    <w:rsid w:val="008F5438"/>
    <w:rsid w:val="008F6B1A"/>
    <w:rsid w:val="009006B8"/>
    <w:rsid w:val="00900FAB"/>
    <w:rsid w:val="009057C2"/>
    <w:rsid w:val="0091005C"/>
    <w:rsid w:val="00910F5A"/>
    <w:rsid w:val="00913AE2"/>
    <w:rsid w:val="00913D74"/>
    <w:rsid w:val="009238A7"/>
    <w:rsid w:val="00923901"/>
    <w:rsid w:val="00924A2C"/>
    <w:rsid w:val="00925C20"/>
    <w:rsid w:val="00927381"/>
    <w:rsid w:val="009279F7"/>
    <w:rsid w:val="009312DE"/>
    <w:rsid w:val="009369BD"/>
    <w:rsid w:val="00936F45"/>
    <w:rsid w:val="00944573"/>
    <w:rsid w:val="0094486C"/>
    <w:rsid w:val="009450B8"/>
    <w:rsid w:val="00945417"/>
    <w:rsid w:val="0094544A"/>
    <w:rsid w:val="009455A4"/>
    <w:rsid w:val="009463DD"/>
    <w:rsid w:val="00946D0A"/>
    <w:rsid w:val="00950776"/>
    <w:rsid w:val="0095586C"/>
    <w:rsid w:val="0096283E"/>
    <w:rsid w:val="00963086"/>
    <w:rsid w:val="009653D2"/>
    <w:rsid w:val="0096627F"/>
    <w:rsid w:val="00973664"/>
    <w:rsid w:val="00975216"/>
    <w:rsid w:val="0097629E"/>
    <w:rsid w:val="00976894"/>
    <w:rsid w:val="00980709"/>
    <w:rsid w:val="0098216A"/>
    <w:rsid w:val="0098332E"/>
    <w:rsid w:val="00983623"/>
    <w:rsid w:val="00983B87"/>
    <w:rsid w:val="0098414C"/>
    <w:rsid w:val="009846D3"/>
    <w:rsid w:val="00987B7C"/>
    <w:rsid w:val="00990CDF"/>
    <w:rsid w:val="009922E6"/>
    <w:rsid w:val="009923F3"/>
    <w:rsid w:val="009955CC"/>
    <w:rsid w:val="009B029E"/>
    <w:rsid w:val="009B143D"/>
    <w:rsid w:val="009B32B6"/>
    <w:rsid w:val="009B3B62"/>
    <w:rsid w:val="009B4C04"/>
    <w:rsid w:val="009B5232"/>
    <w:rsid w:val="009B5AD5"/>
    <w:rsid w:val="009B5DC3"/>
    <w:rsid w:val="009B6891"/>
    <w:rsid w:val="009C1D11"/>
    <w:rsid w:val="009C34AB"/>
    <w:rsid w:val="009C3C3B"/>
    <w:rsid w:val="009C4FA5"/>
    <w:rsid w:val="009D2FBE"/>
    <w:rsid w:val="009D63CC"/>
    <w:rsid w:val="009E096C"/>
    <w:rsid w:val="009E189A"/>
    <w:rsid w:val="009E1937"/>
    <w:rsid w:val="009E281F"/>
    <w:rsid w:val="009E351E"/>
    <w:rsid w:val="009E4CCD"/>
    <w:rsid w:val="009E7066"/>
    <w:rsid w:val="009F5125"/>
    <w:rsid w:val="00A00694"/>
    <w:rsid w:val="00A00998"/>
    <w:rsid w:val="00A032CD"/>
    <w:rsid w:val="00A0604E"/>
    <w:rsid w:val="00A12950"/>
    <w:rsid w:val="00A1714A"/>
    <w:rsid w:val="00A2069E"/>
    <w:rsid w:val="00A21BF3"/>
    <w:rsid w:val="00A23420"/>
    <w:rsid w:val="00A24168"/>
    <w:rsid w:val="00A301BC"/>
    <w:rsid w:val="00A3092C"/>
    <w:rsid w:val="00A31C23"/>
    <w:rsid w:val="00A322FF"/>
    <w:rsid w:val="00A409AF"/>
    <w:rsid w:val="00A454EB"/>
    <w:rsid w:val="00A47858"/>
    <w:rsid w:val="00A51959"/>
    <w:rsid w:val="00A52AE2"/>
    <w:rsid w:val="00A55BB4"/>
    <w:rsid w:val="00A575CD"/>
    <w:rsid w:val="00A57A39"/>
    <w:rsid w:val="00A61322"/>
    <w:rsid w:val="00A645E5"/>
    <w:rsid w:val="00A64BF4"/>
    <w:rsid w:val="00A64E27"/>
    <w:rsid w:val="00A73B2E"/>
    <w:rsid w:val="00A74910"/>
    <w:rsid w:val="00A7634F"/>
    <w:rsid w:val="00A81703"/>
    <w:rsid w:val="00A81836"/>
    <w:rsid w:val="00A8264B"/>
    <w:rsid w:val="00A826C5"/>
    <w:rsid w:val="00A83E12"/>
    <w:rsid w:val="00A8506D"/>
    <w:rsid w:val="00A8512F"/>
    <w:rsid w:val="00A85DEA"/>
    <w:rsid w:val="00A86C25"/>
    <w:rsid w:val="00A93EB0"/>
    <w:rsid w:val="00A955A8"/>
    <w:rsid w:val="00A95DF4"/>
    <w:rsid w:val="00A960D6"/>
    <w:rsid w:val="00AA5E38"/>
    <w:rsid w:val="00AA6701"/>
    <w:rsid w:val="00AA6807"/>
    <w:rsid w:val="00AA6F47"/>
    <w:rsid w:val="00AA7E82"/>
    <w:rsid w:val="00AB2CF6"/>
    <w:rsid w:val="00AB6782"/>
    <w:rsid w:val="00AC41C9"/>
    <w:rsid w:val="00AC504F"/>
    <w:rsid w:val="00AC52DC"/>
    <w:rsid w:val="00AD0E5F"/>
    <w:rsid w:val="00AD2B97"/>
    <w:rsid w:val="00AD4329"/>
    <w:rsid w:val="00AD480B"/>
    <w:rsid w:val="00AD48D3"/>
    <w:rsid w:val="00AD7D52"/>
    <w:rsid w:val="00AE02B6"/>
    <w:rsid w:val="00AE1A43"/>
    <w:rsid w:val="00AE3E42"/>
    <w:rsid w:val="00AE6602"/>
    <w:rsid w:val="00AE762E"/>
    <w:rsid w:val="00AF058E"/>
    <w:rsid w:val="00AF0D5B"/>
    <w:rsid w:val="00AF3632"/>
    <w:rsid w:val="00AF68CB"/>
    <w:rsid w:val="00AF775C"/>
    <w:rsid w:val="00AF7FAF"/>
    <w:rsid w:val="00B00B48"/>
    <w:rsid w:val="00B03E2F"/>
    <w:rsid w:val="00B043EA"/>
    <w:rsid w:val="00B04419"/>
    <w:rsid w:val="00B04DB7"/>
    <w:rsid w:val="00B062A5"/>
    <w:rsid w:val="00B06334"/>
    <w:rsid w:val="00B06847"/>
    <w:rsid w:val="00B07FAA"/>
    <w:rsid w:val="00B103AD"/>
    <w:rsid w:val="00B1184A"/>
    <w:rsid w:val="00B14201"/>
    <w:rsid w:val="00B14CBD"/>
    <w:rsid w:val="00B1507D"/>
    <w:rsid w:val="00B30EBB"/>
    <w:rsid w:val="00B310D6"/>
    <w:rsid w:val="00B31DDA"/>
    <w:rsid w:val="00B32BC5"/>
    <w:rsid w:val="00B33042"/>
    <w:rsid w:val="00B3443F"/>
    <w:rsid w:val="00B35525"/>
    <w:rsid w:val="00B40482"/>
    <w:rsid w:val="00B411D7"/>
    <w:rsid w:val="00B44466"/>
    <w:rsid w:val="00B47ABC"/>
    <w:rsid w:val="00B54A5B"/>
    <w:rsid w:val="00B55FA2"/>
    <w:rsid w:val="00B71897"/>
    <w:rsid w:val="00B74A88"/>
    <w:rsid w:val="00B74B38"/>
    <w:rsid w:val="00B762D3"/>
    <w:rsid w:val="00B805B0"/>
    <w:rsid w:val="00B91002"/>
    <w:rsid w:val="00B91422"/>
    <w:rsid w:val="00B9684E"/>
    <w:rsid w:val="00BA29A1"/>
    <w:rsid w:val="00BA682A"/>
    <w:rsid w:val="00BA7704"/>
    <w:rsid w:val="00BB082E"/>
    <w:rsid w:val="00BB2095"/>
    <w:rsid w:val="00BB34A4"/>
    <w:rsid w:val="00BB3E56"/>
    <w:rsid w:val="00BB4A24"/>
    <w:rsid w:val="00BC1A37"/>
    <w:rsid w:val="00BC3A11"/>
    <w:rsid w:val="00BC51FD"/>
    <w:rsid w:val="00BC6293"/>
    <w:rsid w:val="00BD1342"/>
    <w:rsid w:val="00BD1588"/>
    <w:rsid w:val="00BD2C8A"/>
    <w:rsid w:val="00BD344A"/>
    <w:rsid w:val="00BD35C8"/>
    <w:rsid w:val="00BD7A1C"/>
    <w:rsid w:val="00BE2097"/>
    <w:rsid w:val="00BE28BB"/>
    <w:rsid w:val="00BE431C"/>
    <w:rsid w:val="00BE5BCE"/>
    <w:rsid w:val="00BF02AC"/>
    <w:rsid w:val="00BF2CC2"/>
    <w:rsid w:val="00BF3077"/>
    <w:rsid w:val="00BF4AB5"/>
    <w:rsid w:val="00BF4D20"/>
    <w:rsid w:val="00BF5185"/>
    <w:rsid w:val="00BF57DB"/>
    <w:rsid w:val="00BF6095"/>
    <w:rsid w:val="00BF6E30"/>
    <w:rsid w:val="00C00496"/>
    <w:rsid w:val="00C028A9"/>
    <w:rsid w:val="00C02F41"/>
    <w:rsid w:val="00C03D67"/>
    <w:rsid w:val="00C05D10"/>
    <w:rsid w:val="00C13F1A"/>
    <w:rsid w:val="00C15E5C"/>
    <w:rsid w:val="00C201DD"/>
    <w:rsid w:val="00C20915"/>
    <w:rsid w:val="00C2092E"/>
    <w:rsid w:val="00C225F5"/>
    <w:rsid w:val="00C22DDA"/>
    <w:rsid w:val="00C2559E"/>
    <w:rsid w:val="00C2598E"/>
    <w:rsid w:val="00C25B74"/>
    <w:rsid w:val="00C271CA"/>
    <w:rsid w:val="00C3188C"/>
    <w:rsid w:val="00C32266"/>
    <w:rsid w:val="00C35CC1"/>
    <w:rsid w:val="00C418BD"/>
    <w:rsid w:val="00C42AAA"/>
    <w:rsid w:val="00C518CA"/>
    <w:rsid w:val="00C54D1A"/>
    <w:rsid w:val="00C56775"/>
    <w:rsid w:val="00C573AF"/>
    <w:rsid w:val="00C60285"/>
    <w:rsid w:val="00C631B8"/>
    <w:rsid w:val="00C6336B"/>
    <w:rsid w:val="00C718B8"/>
    <w:rsid w:val="00C7267F"/>
    <w:rsid w:val="00C735F8"/>
    <w:rsid w:val="00C756B5"/>
    <w:rsid w:val="00C7621C"/>
    <w:rsid w:val="00C81E04"/>
    <w:rsid w:val="00C8213B"/>
    <w:rsid w:val="00C833C3"/>
    <w:rsid w:val="00C84E16"/>
    <w:rsid w:val="00C90694"/>
    <w:rsid w:val="00C91585"/>
    <w:rsid w:val="00C9224B"/>
    <w:rsid w:val="00C9481A"/>
    <w:rsid w:val="00C96C0F"/>
    <w:rsid w:val="00C97DB4"/>
    <w:rsid w:val="00CA22A1"/>
    <w:rsid w:val="00CA49DC"/>
    <w:rsid w:val="00CA56CF"/>
    <w:rsid w:val="00CB02E1"/>
    <w:rsid w:val="00CB19F3"/>
    <w:rsid w:val="00CB6681"/>
    <w:rsid w:val="00CC1021"/>
    <w:rsid w:val="00CC20DF"/>
    <w:rsid w:val="00CC5DA1"/>
    <w:rsid w:val="00CC70D5"/>
    <w:rsid w:val="00CC7908"/>
    <w:rsid w:val="00CD3742"/>
    <w:rsid w:val="00CD473C"/>
    <w:rsid w:val="00CD6EFE"/>
    <w:rsid w:val="00CD79AF"/>
    <w:rsid w:val="00CE152B"/>
    <w:rsid w:val="00CE1B73"/>
    <w:rsid w:val="00CF2E21"/>
    <w:rsid w:val="00CF3980"/>
    <w:rsid w:val="00CF3B67"/>
    <w:rsid w:val="00CF5872"/>
    <w:rsid w:val="00CF62C9"/>
    <w:rsid w:val="00D00581"/>
    <w:rsid w:val="00D015AE"/>
    <w:rsid w:val="00D01E14"/>
    <w:rsid w:val="00D02896"/>
    <w:rsid w:val="00D03338"/>
    <w:rsid w:val="00D04A11"/>
    <w:rsid w:val="00D10111"/>
    <w:rsid w:val="00D113F3"/>
    <w:rsid w:val="00D1150A"/>
    <w:rsid w:val="00D15447"/>
    <w:rsid w:val="00D15B5F"/>
    <w:rsid w:val="00D15C6B"/>
    <w:rsid w:val="00D16879"/>
    <w:rsid w:val="00D22280"/>
    <w:rsid w:val="00D26344"/>
    <w:rsid w:val="00D30606"/>
    <w:rsid w:val="00D30ECD"/>
    <w:rsid w:val="00D312C4"/>
    <w:rsid w:val="00D31942"/>
    <w:rsid w:val="00D324C4"/>
    <w:rsid w:val="00D32702"/>
    <w:rsid w:val="00D36909"/>
    <w:rsid w:val="00D36D53"/>
    <w:rsid w:val="00D3784A"/>
    <w:rsid w:val="00D4299D"/>
    <w:rsid w:val="00D468DF"/>
    <w:rsid w:val="00D50CD2"/>
    <w:rsid w:val="00D51CA8"/>
    <w:rsid w:val="00D51D46"/>
    <w:rsid w:val="00D53BF1"/>
    <w:rsid w:val="00D54A95"/>
    <w:rsid w:val="00D55AC3"/>
    <w:rsid w:val="00D57471"/>
    <w:rsid w:val="00D5788C"/>
    <w:rsid w:val="00D61365"/>
    <w:rsid w:val="00D66073"/>
    <w:rsid w:val="00D67CEA"/>
    <w:rsid w:val="00D70E70"/>
    <w:rsid w:val="00D7349E"/>
    <w:rsid w:val="00D757CD"/>
    <w:rsid w:val="00D809D2"/>
    <w:rsid w:val="00D84E32"/>
    <w:rsid w:val="00D87875"/>
    <w:rsid w:val="00D91C10"/>
    <w:rsid w:val="00D948B6"/>
    <w:rsid w:val="00D974BA"/>
    <w:rsid w:val="00DA0B1D"/>
    <w:rsid w:val="00DA1150"/>
    <w:rsid w:val="00DA473B"/>
    <w:rsid w:val="00DA6A58"/>
    <w:rsid w:val="00DA7329"/>
    <w:rsid w:val="00DB157C"/>
    <w:rsid w:val="00DB16D8"/>
    <w:rsid w:val="00DC139F"/>
    <w:rsid w:val="00DC4B9F"/>
    <w:rsid w:val="00DC5FB9"/>
    <w:rsid w:val="00DC7147"/>
    <w:rsid w:val="00DC7DE5"/>
    <w:rsid w:val="00DD0F85"/>
    <w:rsid w:val="00DD4132"/>
    <w:rsid w:val="00DD70DD"/>
    <w:rsid w:val="00DE0387"/>
    <w:rsid w:val="00DE0713"/>
    <w:rsid w:val="00DE294A"/>
    <w:rsid w:val="00DE370B"/>
    <w:rsid w:val="00DE4D01"/>
    <w:rsid w:val="00DE4D56"/>
    <w:rsid w:val="00DE6BDE"/>
    <w:rsid w:val="00DF2B3C"/>
    <w:rsid w:val="00DF76A0"/>
    <w:rsid w:val="00E00282"/>
    <w:rsid w:val="00E01063"/>
    <w:rsid w:val="00E07FE6"/>
    <w:rsid w:val="00E10AE4"/>
    <w:rsid w:val="00E1201E"/>
    <w:rsid w:val="00E13A1A"/>
    <w:rsid w:val="00E16989"/>
    <w:rsid w:val="00E17153"/>
    <w:rsid w:val="00E20094"/>
    <w:rsid w:val="00E22B98"/>
    <w:rsid w:val="00E23DDF"/>
    <w:rsid w:val="00E23F98"/>
    <w:rsid w:val="00E30700"/>
    <w:rsid w:val="00E33757"/>
    <w:rsid w:val="00E3648E"/>
    <w:rsid w:val="00E36511"/>
    <w:rsid w:val="00E4589A"/>
    <w:rsid w:val="00E46171"/>
    <w:rsid w:val="00E474D5"/>
    <w:rsid w:val="00E52A3E"/>
    <w:rsid w:val="00E55772"/>
    <w:rsid w:val="00E564A6"/>
    <w:rsid w:val="00E5676D"/>
    <w:rsid w:val="00E63A80"/>
    <w:rsid w:val="00E63EEE"/>
    <w:rsid w:val="00E643FA"/>
    <w:rsid w:val="00E65634"/>
    <w:rsid w:val="00E67513"/>
    <w:rsid w:val="00E708B1"/>
    <w:rsid w:val="00E727C8"/>
    <w:rsid w:val="00E75AEA"/>
    <w:rsid w:val="00E8157D"/>
    <w:rsid w:val="00E92B91"/>
    <w:rsid w:val="00E9330E"/>
    <w:rsid w:val="00E93E93"/>
    <w:rsid w:val="00E943C0"/>
    <w:rsid w:val="00EA2154"/>
    <w:rsid w:val="00EA6789"/>
    <w:rsid w:val="00EA7840"/>
    <w:rsid w:val="00EA7F7D"/>
    <w:rsid w:val="00EB018B"/>
    <w:rsid w:val="00EB07D2"/>
    <w:rsid w:val="00EB0AB6"/>
    <w:rsid w:val="00EB0DCF"/>
    <w:rsid w:val="00EB3438"/>
    <w:rsid w:val="00EB53FC"/>
    <w:rsid w:val="00EB6B47"/>
    <w:rsid w:val="00EB6D0C"/>
    <w:rsid w:val="00EB7CB3"/>
    <w:rsid w:val="00EC185C"/>
    <w:rsid w:val="00EC40FB"/>
    <w:rsid w:val="00EC56E9"/>
    <w:rsid w:val="00EC60A9"/>
    <w:rsid w:val="00EC7DFD"/>
    <w:rsid w:val="00ED3E15"/>
    <w:rsid w:val="00ED5EF0"/>
    <w:rsid w:val="00EE09F4"/>
    <w:rsid w:val="00EE5EC1"/>
    <w:rsid w:val="00EE6239"/>
    <w:rsid w:val="00EE6D8D"/>
    <w:rsid w:val="00EF1EB6"/>
    <w:rsid w:val="00EF271B"/>
    <w:rsid w:val="00EF77AF"/>
    <w:rsid w:val="00F00BD5"/>
    <w:rsid w:val="00F01304"/>
    <w:rsid w:val="00F01C70"/>
    <w:rsid w:val="00F01C91"/>
    <w:rsid w:val="00F0230A"/>
    <w:rsid w:val="00F05087"/>
    <w:rsid w:val="00F06020"/>
    <w:rsid w:val="00F071CD"/>
    <w:rsid w:val="00F10794"/>
    <w:rsid w:val="00F15E60"/>
    <w:rsid w:val="00F21DAB"/>
    <w:rsid w:val="00F225FD"/>
    <w:rsid w:val="00F227C3"/>
    <w:rsid w:val="00F256E3"/>
    <w:rsid w:val="00F257E3"/>
    <w:rsid w:val="00F274E4"/>
    <w:rsid w:val="00F30DE6"/>
    <w:rsid w:val="00F31CFE"/>
    <w:rsid w:val="00F322F9"/>
    <w:rsid w:val="00F33580"/>
    <w:rsid w:val="00F33811"/>
    <w:rsid w:val="00F42242"/>
    <w:rsid w:val="00F44450"/>
    <w:rsid w:val="00F469DB"/>
    <w:rsid w:val="00F50C93"/>
    <w:rsid w:val="00F5260E"/>
    <w:rsid w:val="00F54D70"/>
    <w:rsid w:val="00F564BA"/>
    <w:rsid w:val="00F6017F"/>
    <w:rsid w:val="00F60D3F"/>
    <w:rsid w:val="00F61156"/>
    <w:rsid w:val="00F62B0D"/>
    <w:rsid w:val="00F62E56"/>
    <w:rsid w:val="00F643E7"/>
    <w:rsid w:val="00F657A6"/>
    <w:rsid w:val="00F65820"/>
    <w:rsid w:val="00F70CB6"/>
    <w:rsid w:val="00F717D5"/>
    <w:rsid w:val="00F7369D"/>
    <w:rsid w:val="00F810AE"/>
    <w:rsid w:val="00F810F6"/>
    <w:rsid w:val="00F811A4"/>
    <w:rsid w:val="00F81A3E"/>
    <w:rsid w:val="00F82B2A"/>
    <w:rsid w:val="00F82EFF"/>
    <w:rsid w:val="00F84E29"/>
    <w:rsid w:val="00F87E6B"/>
    <w:rsid w:val="00F91C7B"/>
    <w:rsid w:val="00F92572"/>
    <w:rsid w:val="00F95A75"/>
    <w:rsid w:val="00F96125"/>
    <w:rsid w:val="00F97E8D"/>
    <w:rsid w:val="00FA0672"/>
    <w:rsid w:val="00FA1BCF"/>
    <w:rsid w:val="00FA23B0"/>
    <w:rsid w:val="00FA2A4E"/>
    <w:rsid w:val="00FA702A"/>
    <w:rsid w:val="00FB2D47"/>
    <w:rsid w:val="00FB340D"/>
    <w:rsid w:val="00FB367E"/>
    <w:rsid w:val="00FB36A9"/>
    <w:rsid w:val="00FB37F0"/>
    <w:rsid w:val="00FB3EB9"/>
    <w:rsid w:val="00FB444E"/>
    <w:rsid w:val="00FB6227"/>
    <w:rsid w:val="00FB7065"/>
    <w:rsid w:val="00FB725E"/>
    <w:rsid w:val="00FC2087"/>
    <w:rsid w:val="00FC37B7"/>
    <w:rsid w:val="00FC3AEE"/>
    <w:rsid w:val="00FC4137"/>
    <w:rsid w:val="00FC6313"/>
    <w:rsid w:val="00FC79AF"/>
    <w:rsid w:val="00FD4697"/>
    <w:rsid w:val="00FD6C98"/>
    <w:rsid w:val="00FD6D7D"/>
    <w:rsid w:val="00FD6F98"/>
    <w:rsid w:val="00FE02F9"/>
    <w:rsid w:val="00FE0712"/>
    <w:rsid w:val="00FE1274"/>
    <w:rsid w:val="00FF3A1C"/>
    <w:rsid w:val="00FF62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70">
      <o:colormenu v:ext="edit" fillcolor="none" strokecolor="none [3212]"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23"/>
    <w:pPr>
      <w:bidi/>
    </w:pPr>
  </w:style>
  <w:style w:type="paragraph" w:styleId="1">
    <w:name w:val="heading 1"/>
    <w:basedOn w:val="a"/>
    <w:next w:val="a"/>
    <w:link w:val="10"/>
    <w:uiPriority w:val="9"/>
    <w:qFormat/>
    <w:rsid w:val="00E16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92C44"/>
    <w:pPr>
      <w:bidi w:val="0"/>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213E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213E8"/>
    <w:rPr>
      <w:rFonts w:ascii="Tahoma" w:hAnsi="Tahoma" w:cs="Tahoma"/>
      <w:sz w:val="16"/>
      <w:szCs w:val="16"/>
    </w:rPr>
  </w:style>
  <w:style w:type="character" w:styleId="Hyperlink">
    <w:name w:val="Hyperlink"/>
    <w:basedOn w:val="a0"/>
    <w:uiPriority w:val="99"/>
    <w:unhideWhenUsed/>
    <w:rsid w:val="007773BD"/>
    <w:rPr>
      <w:color w:val="0000FF" w:themeColor="hyperlink"/>
      <w:u w:val="single"/>
    </w:rPr>
  </w:style>
  <w:style w:type="paragraph" w:styleId="a6">
    <w:name w:val="List Paragraph"/>
    <w:basedOn w:val="a"/>
    <w:uiPriority w:val="34"/>
    <w:qFormat/>
    <w:rsid w:val="002D4BD1"/>
    <w:pPr>
      <w:ind w:left="720"/>
      <w:contextualSpacing/>
    </w:pPr>
  </w:style>
  <w:style w:type="paragraph" w:customStyle="1" w:styleId="NormalPar">
    <w:name w:val="NormalPar"/>
    <w:rsid w:val="002C7A39"/>
    <w:pPr>
      <w:autoSpaceDE w:val="0"/>
      <w:autoSpaceDN w:val="0"/>
      <w:bidi/>
      <w:adjustRightInd w:val="0"/>
      <w:spacing w:after="0" w:line="240" w:lineRule="auto"/>
      <w:jc w:val="right"/>
    </w:pPr>
    <w:rPr>
      <w:rFonts w:ascii="DgsTaam" w:hAnsi="DgsTaam" w:cs="David"/>
      <w:sz w:val="24"/>
      <w:szCs w:val="24"/>
    </w:rPr>
  </w:style>
  <w:style w:type="character" w:customStyle="1" w:styleId="style17">
    <w:name w:val="style17"/>
    <w:basedOn w:val="a0"/>
    <w:rsid w:val="00280BB1"/>
  </w:style>
  <w:style w:type="character" w:customStyle="1" w:styleId="20">
    <w:name w:val="כותרת 2 תו"/>
    <w:basedOn w:val="a0"/>
    <w:link w:val="2"/>
    <w:uiPriority w:val="9"/>
    <w:rsid w:val="00692C44"/>
    <w:rPr>
      <w:rFonts w:ascii="Times New Roman" w:eastAsia="Times New Roman" w:hAnsi="Times New Roman" w:cs="Times New Roman"/>
      <w:b/>
      <w:bCs/>
      <w:color w:val="000000"/>
      <w:sz w:val="36"/>
      <w:szCs w:val="36"/>
    </w:rPr>
  </w:style>
  <w:style w:type="paragraph" w:styleId="NormalWeb">
    <w:name w:val="Normal (Web)"/>
    <w:basedOn w:val="a"/>
    <w:uiPriority w:val="99"/>
    <w:unhideWhenUsed/>
    <w:rsid w:val="00924A2C"/>
    <w:pPr>
      <w:bidi w:val="0"/>
      <w:spacing w:before="240" w:after="240" w:line="240" w:lineRule="auto"/>
    </w:pPr>
    <w:rPr>
      <w:rFonts w:ascii="Times New Roman" w:eastAsia="Times New Roman" w:hAnsi="Times New Roman" w:cs="Times New Roman"/>
      <w:sz w:val="24"/>
      <w:szCs w:val="24"/>
    </w:rPr>
  </w:style>
  <w:style w:type="character" w:styleId="a7">
    <w:name w:val="Strong"/>
    <w:basedOn w:val="a0"/>
    <w:uiPriority w:val="22"/>
    <w:qFormat/>
    <w:rsid w:val="0070236A"/>
    <w:rPr>
      <w:b/>
      <w:bCs/>
    </w:rPr>
  </w:style>
  <w:style w:type="character" w:customStyle="1" w:styleId="style1">
    <w:name w:val="style1"/>
    <w:basedOn w:val="a0"/>
    <w:rsid w:val="00D31942"/>
  </w:style>
  <w:style w:type="paragraph" w:customStyle="1" w:styleId="articletext">
    <w:name w:val="articletext"/>
    <w:basedOn w:val="a"/>
    <w:rsid w:val="00CD79A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כותרת צד2"/>
    <w:basedOn w:val="a"/>
    <w:rsid w:val="002F2D36"/>
    <w:pPr>
      <w:spacing w:after="0" w:line="360" w:lineRule="auto"/>
      <w:jc w:val="both"/>
    </w:pPr>
    <w:rPr>
      <w:rFonts w:ascii="Times New Roman" w:eastAsia="Times New Roman" w:hAnsi="Times New Roman" w:cs="David"/>
      <w:color w:val="800000"/>
      <w:sz w:val="20"/>
      <w:szCs w:val="28"/>
      <w:lang w:eastAsia="he-IL"/>
    </w:rPr>
  </w:style>
  <w:style w:type="paragraph" w:customStyle="1" w:styleId="11">
    <w:name w:val="ציטוט1"/>
    <w:basedOn w:val="a"/>
    <w:rsid w:val="002F2D36"/>
    <w:pPr>
      <w:spacing w:after="0" w:line="360" w:lineRule="auto"/>
      <w:ind w:left="567"/>
      <w:jc w:val="both"/>
    </w:pPr>
    <w:rPr>
      <w:rFonts w:ascii="Times New Roman" w:eastAsia="Times New Roman" w:hAnsi="Times New Roman" w:cs="David"/>
      <w:color w:val="0000FF"/>
      <w:sz w:val="20"/>
      <w:szCs w:val="24"/>
      <w:lang w:eastAsia="he-IL"/>
    </w:rPr>
  </w:style>
  <w:style w:type="paragraph" w:customStyle="1" w:styleId="NormalWeb0">
    <w:name w:val="Normal_(Web)"/>
    <w:basedOn w:val="a"/>
    <w:uiPriority w:val="99"/>
    <w:rsid w:val="008E312D"/>
    <w:pPr>
      <w:autoSpaceDE w:val="0"/>
      <w:autoSpaceDN w:val="0"/>
      <w:adjustRightInd w:val="0"/>
      <w:spacing w:before="240" w:after="240" w:line="276" w:lineRule="exact"/>
    </w:pPr>
    <w:rPr>
      <w:rFonts w:ascii="Arial" w:hAnsi="Arial" w:cs="Calibri"/>
      <w:sz w:val="24"/>
      <w:szCs w:val="24"/>
    </w:rPr>
  </w:style>
  <w:style w:type="paragraph" w:styleId="22">
    <w:name w:val="Body Text 2"/>
    <w:basedOn w:val="a"/>
    <w:link w:val="23"/>
    <w:semiHidden/>
    <w:rsid w:val="003B0182"/>
    <w:pPr>
      <w:spacing w:after="0" w:line="240" w:lineRule="auto"/>
      <w:jc w:val="center"/>
    </w:pPr>
    <w:rPr>
      <w:rFonts w:ascii="Times New Roman" w:eastAsia="Times New Roman" w:hAnsi="Times New Roman" w:cs="Times New Roman"/>
      <w:b/>
      <w:bCs/>
      <w:sz w:val="26"/>
      <w:szCs w:val="26"/>
      <w:lang w:eastAsia="he-IL"/>
    </w:rPr>
  </w:style>
  <w:style w:type="character" w:customStyle="1" w:styleId="23">
    <w:name w:val="גוף טקסט 2 תו"/>
    <w:basedOn w:val="a0"/>
    <w:link w:val="22"/>
    <w:semiHidden/>
    <w:rsid w:val="003B0182"/>
    <w:rPr>
      <w:rFonts w:ascii="Times New Roman" w:eastAsia="Times New Roman" w:hAnsi="Times New Roman" w:cs="Times New Roman"/>
      <w:b/>
      <w:bCs/>
      <w:sz w:val="26"/>
      <w:szCs w:val="26"/>
      <w:lang w:eastAsia="he-IL"/>
    </w:rPr>
  </w:style>
  <w:style w:type="character" w:customStyle="1" w:styleId="10">
    <w:name w:val="כותרת 1 תו"/>
    <w:basedOn w:val="a0"/>
    <w:link w:val="1"/>
    <w:uiPriority w:val="9"/>
    <w:rsid w:val="00E16989"/>
    <w:rPr>
      <w:rFonts w:asciiTheme="majorHAnsi" w:eastAsiaTheme="majorEastAsia" w:hAnsiTheme="majorHAnsi" w:cstheme="majorBidi"/>
      <w:b/>
      <w:bCs/>
      <w:color w:val="365F91" w:themeColor="accent1" w:themeShade="BF"/>
      <w:sz w:val="28"/>
      <w:szCs w:val="28"/>
    </w:rPr>
  </w:style>
  <w:style w:type="character" w:customStyle="1" w:styleId="conbigtitle1">
    <w:name w:val="conbigtitle1"/>
    <w:basedOn w:val="a0"/>
    <w:rsid w:val="005E68F0"/>
    <w:rPr>
      <w:rFonts w:ascii="Arial" w:hAnsi="Arial" w:cs="Arial" w:hint="default"/>
      <w:b/>
      <w:bCs/>
      <w:strike w:val="0"/>
      <w:dstrike w:val="0"/>
      <w:color w:val="000000"/>
      <w:sz w:val="24"/>
      <w:szCs w:val="24"/>
      <w:u w:val="none"/>
      <w:effect w:val="none"/>
    </w:rPr>
  </w:style>
  <w:style w:type="character" w:customStyle="1" w:styleId="contitle1">
    <w:name w:val="contitle1"/>
    <w:basedOn w:val="a0"/>
    <w:rsid w:val="00076C5F"/>
    <w:rPr>
      <w:rFonts w:ascii="Arial" w:hAnsi="Arial" w:cs="Arial" w:hint="default"/>
      <w:b/>
      <w:bCs/>
      <w:strike w:val="0"/>
      <w:dstrike w:val="0"/>
      <w:color w:val="000000"/>
      <w:sz w:val="21"/>
      <w:szCs w:val="21"/>
      <w:u w:val="none"/>
      <w:effect w:val="none"/>
    </w:rPr>
  </w:style>
  <w:style w:type="character" w:styleId="a8">
    <w:name w:val="Emphasis"/>
    <w:basedOn w:val="a0"/>
    <w:uiPriority w:val="20"/>
    <w:qFormat/>
    <w:rsid w:val="00134C14"/>
    <w:rPr>
      <w:b/>
      <w:bCs/>
      <w:i w:val="0"/>
      <w:iCs w:val="0"/>
    </w:rPr>
  </w:style>
  <w:style w:type="character" w:customStyle="1" w:styleId="head1">
    <w:name w:val="head1"/>
    <w:basedOn w:val="a0"/>
    <w:rsid w:val="002874E9"/>
  </w:style>
  <w:style w:type="character" w:customStyle="1" w:styleId="head2">
    <w:name w:val="head2"/>
    <w:basedOn w:val="a0"/>
    <w:rsid w:val="00A5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760">
      <w:bodyDiv w:val="1"/>
      <w:marLeft w:val="0"/>
      <w:marRight w:val="0"/>
      <w:marTop w:val="0"/>
      <w:marBottom w:val="0"/>
      <w:divBdr>
        <w:top w:val="none" w:sz="0" w:space="0" w:color="auto"/>
        <w:left w:val="none" w:sz="0" w:space="0" w:color="auto"/>
        <w:bottom w:val="none" w:sz="0" w:space="0" w:color="auto"/>
        <w:right w:val="none" w:sz="0" w:space="0" w:color="auto"/>
      </w:divBdr>
      <w:divsChild>
        <w:div w:id="738089914">
          <w:marLeft w:val="0"/>
          <w:marRight w:val="0"/>
          <w:marTop w:val="0"/>
          <w:marBottom w:val="0"/>
          <w:divBdr>
            <w:top w:val="none" w:sz="0" w:space="0" w:color="auto"/>
            <w:left w:val="none" w:sz="0" w:space="0" w:color="auto"/>
            <w:bottom w:val="none" w:sz="0" w:space="0" w:color="auto"/>
            <w:right w:val="none" w:sz="0" w:space="0" w:color="auto"/>
          </w:divBdr>
        </w:div>
      </w:divsChild>
    </w:div>
    <w:div w:id="80835485">
      <w:bodyDiv w:val="1"/>
      <w:marLeft w:val="0"/>
      <w:marRight w:val="0"/>
      <w:marTop w:val="0"/>
      <w:marBottom w:val="0"/>
      <w:divBdr>
        <w:top w:val="none" w:sz="0" w:space="0" w:color="auto"/>
        <w:left w:val="none" w:sz="0" w:space="0" w:color="auto"/>
        <w:bottom w:val="none" w:sz="0" w:space="0" w:color="auto"/>
        <w:right w:val="none" w:sz="0" w:space="0" w:color="auto"/>
      </w:divBdr>
      <w:divsChild>
        <w:div w:id="689988325">
          <w:marLeft w:val="0"/>
          <w:marRight w:val="0"/>
          <w:marTop w:val="0"/>
          <w:marBottom w:val="0"/>
          <w:divBdr>
            <w:top w:val="none" w:sz="0" w:space="0" w:color="auto"/>
            <w:left w:val="none" w:sz="0" w:space="0" w:color="auto"/>
            <w:bottom w:val="none" w:sz="0" w:space="0" w:color="auto"/>
            <w:right w:val="none" w:sz="0" w:space="0" w:color="auto"/>
          </w:divBdr>
          <w:divsChild>
            <w:div w:id="1842163453">
              <w:marLeft w:val="0"/>
              <w:marRight w:val="0"/>
              <w:marTop w:val="0"/>
              <w:marBottom w:val="0"/>
              <w:divBdr>
                <w:top w:val="none" w:sz="0" w:space="0" w:color="auto"/>
                <w:left w:val="none" w:sz="0" w:space="0" w:color="auto"/>
                <w:bottom w:val="none" w:sz="0" w:space="0" w:color="auto"/>
                <w:right w:val="none" w:sz="0" w:space="0" w:color="auto"/>
              </w:divBdr>
              <w:divsChild>
                <w:div w:id="1542745322">
                  <w:marLeft w:val="0"/>
                  <w:marRight w:val="0"/>
                  <w:marTop w:val="0"/>
                  <w:marBottom w:val="0"/>
                  <w:divBdr>
                    <w:top w:val="none" w:sz="0" w:space="0" w:color="auto"/>
                    <w:left w:val="none" w:sz="0" w:space="0" w:color="auto"/>
                    <w:bottom w:val="none" w:sz="0" w:space="0" w:color="auto"/>
                    <w:right w:val="none" w:sz="0" w:space="0" w:color="auto"/>
                  </w:divBdr>
                  <w:divsChild>
                    <w:div w:id="603421427">
                      <w:marLeft w:val="0"/>
                      <w:marRight w:val="0"/>
                      <w:marTop w:val="0"/>
                      <w:marBottom w:val="0"/>
                      <w:divBdr>
                        <w:top w:val="none" w:sz="0" w:space="0" w:color="auto"/>
                        <w:left w:val="none" w:sz="0" w:space="0" w:color="auto"/>
                        <w:bottom w:val="none" w:sz="0" w:space="0" w:color="auto"/>
                        <w:right w:val="none" w:sz="0" w:space="0" w:color="auto"/>
                      </w:divBdr>
                      <w:divsChild>
                        <w:div w:id="1703358521">
                          <w:marLeft w:val="0"/>
                          <w:marRight w:val="0"/>
                          <w:marTop w:val="0"/>
                          <w:marBottom w:val="0"/>
                          <w:divBdr>
                            <w:top w:val="none" w:sz="0" w:space="0" w:color="auto"/>
                            <w:left w:val="none" w:sz="0" w:space="0" w:color="auto"/>
                            <w:bottom w:val="none" w:sz="0" w:space="0" w:color="auto"/>
                            <w:right w:val="none" w:sz="0" w:space="0" w:color="auto"/>
                          </w:divBdr>
                          <w:divsChild>
                            <w:div w:id="631013341">
                              <w:marLeft w:val="0"/>
                              <w:marRight w:val="0"/>
                              <w:marTop w:val="0"/>
                              <w:marBottom w:val="0"/>
                              <w:divBdr>
                                <w:top w:val="none" w:sz="0" w:space="0" w:color="auto"/>
                                <w:left w:val="none" w:sz="0" w:space="0" w:color="auto"/>
                                <w:bottom w:val="none" w:sz="0" w:space="0" w:color="auto"/>
                                <w:right w:val="none" w:sz="0" w:space="0" w:color="auto"/>
                              </w:divBdr>
                              <w:divsChild>
                                <w:div w:id="889338381">
                                  <w:marLeft w:val="0"/>
                                  <w:marRight w:val="0"/>
                                  <w:marTop w:val="0"/>
                                  <w:marBottom w:val="0"/>
                                  <w:divBdr>
                                    <w:top w:val="none" w:sz="0" w:space="0" w:color="auto"/>
                                    <w:left w:val="none" w:sz="0" w:space="0" w:color="auto"/>
                                    <w:bottom w:val="none" w:sz="0" w:space="0" w:color="auto"/>
                                    <w:right w:val="none" w:sz="0" w:space="0" w:color="auto"/>
                                  </w:divBdr>
                                  <w:divsChild>
                                    <w:div w:id="913471938">
                                      <w:marLeft w:val="0"/>
                                      <w:marRight w:val="0"/>
                                      <w:marTop w:val="0"/>
                                      <w:marBottom w:val="0"/>
                                      <w:divBdr>
                                        <w:top w:val="none" w:sz="0" w:space="0" w:color="auto"/>
                                        <w:left w:val="none" w:sz="0" w:space="0" w:color="auto"/>
                                        <w:bottom w:val="none" w:sz="0" w:space="0" w:color="auto"/>
                                        <w:right w:val="none" w:sz="0" w:space="0" w:color="auto"/>
                                      </w:divBdr>
                                      <w:divsChild>
                                        <w:div w:id="9096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88351">
      <w:bodyDiv w:val="1"/>
      <w:marLeft w:val="0"/>
      <w:marRight w:val="0"/>
      <w:marTop w:val="0"/>
      <w:marBottom w:val="0"/>
      <w:divBdr>
        <w:top w:val="none" w:sz="0" w:space="0" w:color="auto"/>
        <w:left w:val="none" w:sz="0" w:space="0" w:color="auto"/>
        <w:bottom w:val="none" w:sz="0" w:space="0" w:color="auto"/>
        <w:right w:val="none" w:sz="0" w:space="0" w:color="auto"/>
      </w:divBdr>
      <w:divsChild>
        <w:div w:id="770932421">
          <w:marLeft w:val="0"/>
          <w:marRight w:val="0"/>
          <w:marTop w:val="0"/>
          <w:marBottom w:val="0"/>
          <w:divBdr>
            <w:top w:val="none" w:sz="0" w:space="0" w:color="auto"/>
            <w:left w:val="none" w:sz="0" w:space="0" w:color="auto"/>
            <w:bottom w:val="none" w:sz="0" w:space="0" w:color="auto"/>
            <w:right w:val="none" w:sz="0" w:space="0" w:color="auto"/>
          </w:divBdr>
          <w:divsChild>
            <w:div w:id="821501969">
              <w:marLeft w:val="0"/>
              <w:marRight w:val="0"/>
              <w:marTop w:val="0"/>
              <w:marBottom w:val="0"/>
              <w:divBdr>
                <w:top w:val="none" w:sz="0" w:space="0" w:color="auto"/>
                <w:left w:val="none" w:sz="0" w:space="0" w:color="auto"/>
                <w:bottom w:val="none" w:sz="0" w:space="0" w:color="auto"/>
                <w:right w:val="none" w:sz="0" w:space="0" w:color="auto"/>
              </w:divBdr>
              <w:divsChild>
                <w:div w:id="21427685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172537">
      <w:bodyDiv w:val="1"/>
      <w:marLeft w:val="0"/>
      <w:marRight w:val="0"/>
      <w:marTop w:val="0"/>
      <w:marBottom w:val="0"/>
      <w:divBdr>
        <w:top w:val="none" w:sz="0" w:space="0" w:color="auto"/>
        <w:left w:val="none" w:sz="0" w:space="0" w:color="auto"/>
        <w:bottom w:val="none" w:sz="0" w:space="0" w:color="auto"/>
        <w:right w:val="none" w:sz="0" w:space="0" w:color="auto"/>
      </w:divBdr>
      <w:divsChild>
        <w:div w:id="1450394978">
          <w:marLeft w:val="0"/>
          <w:marRight w:val="0"/>
          <w:marTop w:val="0"/>
          <w:marBottom w:val="0"/>
          <w:divBdr>
            <w:top w:val="none" w:sz="0" w:space="0" w:color="auto"/>
            <w:left w:val="none" w:sz="0" w:space="0" w:color="auto"/>
            <w:bottom w:val="none" w:sz="0" w:space="0" w:color="auto"/>
            <w:right w:val="none" w:sz="0" w:space="0" w:color="auto"/>
          </w:divBdr>
        </w:div>
        <w:div w:id="1673489164">
          <w:marLeft w:val="0"/>
          <w:marRight w:val="0"/>
          <w:marTop w:val="0"/>
          <w:marBottom w:val="0"/>
          <w:divBdr>
            <w:top w:val="none" w:sz="0" w:space="0" w:color="auto"/>
            <w:left w:val="none" w:sz="0" w:space="0" w:color="auto"/>
            <w:bottom w:val="none" w:sz="0" w:space="0" w:color="auto"/>
            <w:right w:val="none" w:sz="0" w:space="0" w:color="auto"/>
          </w:divBdr>
        </w:div>
        <w:div w:id="1347711979">
          <w:marLeft w:val="0"/>
          <w:marRight w:val="0"/>
          <w:marTop w:val="0"/>
          <w:marBottom w:val="0"/>
          <w:divBdr>
            <w:top w:val="none" w:sz="0" w:space="0" w:color="auto"/>
            <w:left w:val="none" w:sz="0" w:space="0" w:color="auto"/>
            <w:bottom w:val="none" w:sz="0" w:space="0" w:color="auto"/>
            <w:right w:val="none" w:sz="0" w:space="0" w:color="auto"/>
          </w:divBdr>
        </w:div>
        <w:div w:id="616760716">
          <w:marLeft w:val="0"/>
          <w:marRight w:val="0"/>
          <w:marTop w:val="0"/>
          <w:marBottom w:val="0"/>
          <w:divBdr>
            <w:top w:val="none" w:sz="0" w:space="0" w:color="auto"/>
            <w:left w:val="none" w:sz="0" w:space="0" w:color="auto"/>
            <w:bottom w:val="none" w:sz="0" w:space="0" w:color="auto"/>
            <w:right w:val="none" w:sz="0" w:space="0" w:color="auto"/>
          </w:divBdr>
        </w:div>
        <w:div w:id="1140418077">
          <w:marLeft w:val="0"/>
          <w:marRight w:val="0"/>
          <w:marTop w:val="0"/>
          <w:marBottom w:val="0"/>
          <w:divBdr>
            <w:top w:val="none" w:sz="0" w:space="0" w:color="auto"/>
            <w:left w:val="none" w:sz="0" w:space="0" w:color="auto"/>
            <w:bottom w:val="none" w:sz="0" w:space="0" w:color="auto"/>
            <w:right w:val="none" w:sz="0" w:space="0" w:color="auto"/>
          </w:divBdr>
        </w:div>
        <w:div w:id="308483154">
          <w:marLeft w:val="0"/>
          <w:marRight w:val="0"/>
          <w:marTop w:val="0"/>
          <w:marBottom w:val="0"/>
          <w:divBdr>
            <w:top w:val="none" w:sz="0" w:space="0" w:color="auto"/>
            <w:left w:val="none" w:sz="0" w:space="0" w:color="auto"/>
            <w:bottom w:val="none" w:sz="0" w:space="0" w:color="auto"/>
            <w:right w:val="none" w:sz="0" w:space="0" w:color="auto"/>
          </w:divBdr>
        </w:div>
        <w:div w:id="584460481">
          <w:marLeft w:val="0"/>
          <w:marRight w:val="0"/>
          <w:marTop w:val="0"/>
          <w:marBottom w:val="0"/>
          <w:divBdr>
            <w:top w:val="none" w:sz="0" w:space="0" w:color="auto"/>
            <w:left w:val="none" w:sz="0" w:space="0" w:color="auto"/>
            <w:bottom w:val="none" w:sz="0" w:space="0" w:color="auto"/>
            <w:right w:val="none" w:sz="0" w:space="0" w:color="auto"/>
          </w:divBdr>
        </w:div>
        <w:div w:id="2121754768">
          <w:marLeft w:val="0"/>
          <w:marRight w:val="0"/>
          <w:marTop w:val="0"/>
          <w:marBottom w:val="0"/>
          <w:divBdr>
            <w:top w:val="none" w:sz="0" w:space="0" w:color="auto"/>
            <w:left w:val="none" w:sz="0" w:space="0" w:color="auto"/>
            <w:bottom w:val="none" w:sz="0" w:space="0" w:color="auto"/>
            <w:right w:val="none" w:sz="0" w:space="0" w:color="auto"/>
          </w:divBdr>
        </w:div>
        <w:div w:id="83961120">
          <w:marLeft w:val="0"/>
          <w:marRight w:val="0"/>
          <w:marTop w:val="0"/>
          <w:marBottom w:val="0"/>
          <w:divBdr>
            <w:top w:val="none" w:sz="0" w:space="0" w:color="auto"/>
            <w:left w:val="none" w:sz="0" w:space="0" w:color="auto"/>
            <w:bottom w:val="none" w:sz="0" w:space="0" w:color="auto"/>
            <w:right w:val="none" w:sz="0" w:space="0" w:color="auto"/>
          </w:divBdr>
        </w:div>
        <w:div w:id="1210536355">
          <w:marLeft w:val="0"/>
          <w:marRight w:val="0"/>
          <w:marTop w:val="0"/>
          <w:marBottom w:val="0"/>
          <w:divBdr>
            <w:top w:val="none" w:sz="0" w:space="0" w:color="auto"/>
            <w:left w:val="none" w:sz="0" w:space="0" w:color="auto"/>
            <w:bottom w:val="none" w:sz="0" w:space="0" w:color="auto"/>
            <w:right w:val="none" w:sz="0" w:space="0" w:color="auto"/>
          </w:divBdr>
        </w:div>
        <w:div w:id="1980182600">
          <w:marLeft w:val="0"/>
          <w:marRight w:val="0"/>
          <w:marTop w:val="0"/>
          <w:marBottom w:val="0"/>
          <w:divBdr>
            <w:top w:val="none" w:sz="0" w:space="0" w:color="auto"/>
            <w:left w:val="none" w:sz="0" w:space="0" w:color="auto"/>
            <w:bottom w:val="none" w:sz="0" w:space="0" w:color="auto"/>
            <w:right w:val="none" w:sz="0" w:space="0" w:color="auto"/>
          </w:divBdr>
        </w:div>
        <w:div w:id="1187057785">
          <w:marLeft w:val="0"/>
          <w:marRight w:val="0"/>
          <w:marTop w:val="0"/>
          <w:marBottom w:val="0"/>
          <w:divBdr>
            <w:top w:val="none" w:sz="0" w:space="0" w:color="auto"/>
            <w:left w:val="none" w:sz="0" w:space="0" w:color="auto"/>
            <w:bottom w:val="none" w:sz="0" w:space="0" w:color="auto"/>
            <w:right w:val="none" w:sz="0" w:space="0" w:color="auto"/>
          </w:divBdr>
        </w:div>
        <w:div w:id="2086952683">
          <w:marLeft w:val="0"/>
          <w:marRight w:val="0"/>
          <w:marTop w:val="0"/>
          <w:marBottom w:val="0"/>
          <w:divBdr>
            <w:top w:val="none" w:sz="0" w:space="0" w:color="auto"/>
            <w:left w:val="none" w:sz="0" w:space="0" w:color="auto"/>
            <w:bottom w:val="none" w:sz="0" w:space="0" w:color="auto"/>
            <w:right w:val="none" w:sz="0" w:space="0" w:color="auto"/>
          </w:divBdr>
        </w:div>
        <w:div w:id="2064208705">
          <w:marLeft w:val="0"/>
          <w:marRight w:val="0"/>
          <w:marTop w:val="0"/>
          <w:marBottom w:val="0"/>
          <w:divBdr>
            <w:top w:val="none" w:sz="0" w:space="0" w:color="auto"/>
            <w:left w:val="none" w:sz="0" w:space="0" w:color="auto"/>
            <w:bottom w:val="none" w:sz="0" w:space="0" w:color="auto"/>
            <w:right w:val="none" w:sz="0" w:space="0" w:color="auto"/>
          </w:divBdr>
        </w:div>
      </w:divsChild>
    </w:div>
    <w:div w:id="183062447">
      <w:bodyDiv w:val="1"/>
      <w:marLeft w:val="0"/>
      <w:marRight w:val="0"/>
      <w:marTop w:val="0"/>
      <w:marBottom w:val="0"/>
      <w:divBdr>
        <w:top w:val="none" w:sz="0" w:space="0" w:color="auto"/>
        <w:left w:val="none" w:sz="0" w:space="0" w:color="auto"/>
        <w:bottom w:val="none" w:sz="0" w:space="0" w:color="auto"/>
        <w:right w:val="none" w:sz="0" w:space="0" w:color="auto"/>
      </w:divBdr>
      <w:divsChild>
        <w:div w:id="647780637">
          <w:marLeft w:val="0"/>
          <w:marRight w:val="0"/>
          <w:marTop w:val="0"/>
          <w:marBottom w:val="0"/>
          <w:divBdr>
            <w:top w:val="none" w:sz="0" w:space="0" w:color="auto"/>
            <w:left w:val="none" w:sz="0" w:space="0" w:color="auto"/>
            <w:bottom w:val="none" w:sz="0" w:space="0" w:color="auto"/>
            <w:right w:val="none" w:sz="0" w:space="0" w:color="auto"/>
          </w:divBdr>
        </w:div>
        <w:div w:id="1269776581">
          <w:marLeft w:val="0"/>
          <w:marRight w:val="0"/>
          <w:marTop w:val="0"/>
          <w:marBottom w:val="0"/>
          <w:divBdr>
            <w:top w:val="none" w:sz="0" w:space="0" w:color="auto"/>
            <w:left w:val="none" w:sz="0" w:space="0" w:color="auto"/>
            <w:bottom w:val="none" w:sz="0" w:space="0" w:color="auto"/>
            <w:right w:val="none" w:sz="0" w:space="0" w:color="auto"/>
          </w:divBdr>
        </w:div>
        <w:div w:id="1696536073">
          <w:marLeft w:val="0"/>
          <w:marRight w:val="0"/>
          <w:marTop w:val="0"/>
          <w:marBottom w:val="0"/>
          <w:divBdr>
            <w:top w:val="none" w:sz="0" w:space="0" w:color="auto"/>
            <w:left w:val="none" w:sz="0" w:space="0" w:color="auto"/>
            <w:bottom w:val="none" w:sz="0" w:space="0" w:color="auto"/>
            <w:right w:val="none" w:sz="0" w:space="0" w:color="auto"/>
          </w:divBdr>
        </w:div>
        <w:div w:id="1845897980">
          <w:marLeft w:val="0"/>
          <w:marRight w:val="0"/>
          <w:marTop w:val="0"/>
          <w:marBottom w:val="0"/>
          <w:divBdr>
            <w:top w:val="none" w:sz="0" w:space="0" w:color="auto"/>
            <w:left w:val="none" w:sz="0" w:space="0" w:color="auto"/>
            <w:bottom w:val="none" w:sz="0" w:space="0" w:color="auto"/>
            <w:right w:val="none" w:sz="0" w:space="0" w:color="auto"/>
          </w:divBdr>
        </w:div>
        <w:div w:id="308292366">
          <w:marLeft w:val="0"/>
          <w:marRight w:val="0"/>
          <w:marTop w:val="0"/>
          <w:marBottom w:val="0"/>
          <w:divBdr>
            <w:top w:val="none" w:sz="0" w:space="0" w:color="auto"/>
            <w:left w:val="none" w:sz="0" w:space="0" w:color="auto"/>
            <w:bottom w:val="none" w:sz="0" w:space="0" w:color="auto"/>
            <w:right w:val="none" w:sz="0" w:space="0" w:color="auto"/>
          </w:divBdr>
        </w:div>
        <w:div w:id="1318415898">
          <w:marLeft w:val="0"/>
          <w:marRight w:val="0"/>
          <w:marTop w:val="0"/>
          <w:marBottom w:val="0"/>
          <w:divBdr>
            <w:top w:val="none" w:sz="0" w:space="0" w:color="auto"/>
            <w:left w:val="none" w:sz="0" w:space="0" w:color="auto"/>
            <w:bottom w:val="none" w:sz="0" w:space="0" w:color="auto"/>
            <w:right w:val="none" w:sz="0" w:space="0" w:color="auto"/>
          </w:divBdr>
        </w:div>
      </w:divsChild>
    </w:div>
    <w:div w:id="18895779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627131911">
          <w:marLeft w:val="0"/>
          <w:marRight w:val="0"/>
          <w:marTop w:val="0"/>
          <w:marBottom w:val="0"/>
          <w:divBdr>
            <w:top w:val="none" w:sz="0" w:space="0" w:color="auto"/>
            <w:left w:val="none" w:sz="0" w:space="0" w:color="auto"/>
            <w:bottom w:val="none" w:sz="0" w:space="0" w:color="auto"/>
            <w:right w:val="none" w:sz="0" w:space="0" w:color="auto"/>
          </w:divBdr>
        </w:div>
      </w:divsChild>
    </w:div>
    <w:div w:id="212427611">
      <w:bodyDiv w:val="1"/>
      <w:marLeft w:val="0"/>
      <w:marRight w:val="0"/>
      <w:marTop w:val="0"/>
      <w:marBottom w:val="0"/>
      <w:divBdr>
        <w:top w:val="none" w:sz="0" w:space="0" w:color="auto"/>
        <w:left w:val="none" w:sz="0" w:space="0" w:color="auto"/>
        <w:bottom w:val="none" w:sz="0" w:space="0" w:color="auto"/>
        <w:right w:val="none" w:sz="0" w:space="0" w:color="auto"/>
      </w:divBdr>
      <w:divsChild>
        <w:div w:id="1246299290">
          <w:marLeft w:val="0"/>
          <w:marRight w:val="0"/>
          <w:marTop w:val="0"/>
          <w:marBottom w:val="0"/>
          <w:divBdr>
            <w:top w:val="none" w:sz="0" w:space="0" w:color="auto"/>
            <w:left w:val="none" w:sz="0" w:space="0" w:color="auto"/>
            <w:bottom w:val="none" w:sz="0" w:space="0" w:color="auto"/>
            <w:right w:val="none" w:sz="0" w:space="0" w:color="auto"/>
          </w:divBdr>
          <w:divsChild>
            <w:div w:id="1876262642">
              <w:marLeft w:val="0"/>
              <w:marRight w:val="0"/>
              <w:marTop w:val="0"/>
              <w:marBottom w:val="0"/>
              <w:divBdr>
                <w:top w:val="none" w:sz="0" w:space="0" w:color="auto"/>
                <w:left w:val="none" w:sz="0" w:space="0" w:color="auto"/>
                <w:bottom w:val="none" w:sz="0" w:space="0" w:color="auto"/>
                <w:right w:val="none" w:sz="0" w:space="0" w:color="auto"/>
              </w:divBdr>
              <w:divsChild>
                <w:div w:id="1988169598">
                  <w:marLeft w:val="0"/>
                  <w:marRight w:val="0"/>
                  <w:marTop w:val="0"/>
                  <w:marBottom w:val="0"/>
                  <w:divBdr>
                    <w:top w:val="none" w:sz="0" w:space="0" w:color="auto"/>
                    <w:left w:val="none" w:sz="0" w:space="0" w:color="auto"/>
                    <w:bottom w:val="none" w:sz="0" w:space="0" w:color="auto"/>
                    <w:right w:val="none" w:sz="0" w:space="0" w:color="auto"/>
                  </w:divBdr>
                  <w:divsChild>
                    <w:div w:id="1526015876">
                      <w:marLeft w:val="0"/>
                      <w:marRight w:val="0"/>
                      <w:marTop w:val="0"/>
                      <w:marBottom w:val="0"/>
                      <w:divBdr>
                        <w:top w:val="none" w:sz="0" w:space="0" w:color="auto"/>
                        <w:left w:val="none" w:sz="0" w:space="0" w:color="auto"/>
                        <w:bottom w:val="none" w:sz="0" w:space="0" w:color="auto"/>
                        <w:right w:val="none" w:sz="0" w:space="0" w:color="auto"/>
                      </w:divBdr>
                      <w:divsChild>
                        <w:div w:id="1803420925">
                          <w:marLeft w:val="0"/>
                          <w:marRight w:val="0"/>
                          <w:marTop w:val="0"/>
                          <w:marBottom w:val="0"/>
                          <w:divBdr>
                            <w:top w:val="none" w:sz="0" w:space="0" w:color="auto"/>
                            <w:left w:val="none" w:sz="0" w:space="0" w:color="auto"/>
                            <w:bottom w:val="none" w:sz="0" w:space="0" w:color="auto"/>
                            <w:right w:val="none" w:sz="0" w:space="0" w:color="auto"/>
                          </w:divBdr>
                          <w:divsChild>
                            <w:div w:id="99568878">
                              <w:marLeft w:val="0"/>
                              <w:marRight w:val="0"/>
                              <w:marTop w:val="0"/>
                              <w:marBottom w:val="0"/>
                              <w:divBdr>
                                <w:top w:val="none" w:sz="0" w:space="0" w:color="auto"/>
                                <w:left w:val="none" w:sz="0" w:space="0" w:color="auto"/>
                                <w:bottom w:val="none" w:sz="0" w:space="0" w:color="auto"/>
                                <w:right w:val="none" w:sz="0" w:space="0" w:color="auto"/>
                              </w:divBdr>
                              <w:divsChild>
                                <w:div w:id="1666471188">
                                  <w:marLeft w:val="0"/>
                                  <w:marRight w:val="0"/>
                                  <w:marTop w:val="0"/>
                                  <w:marBottom w:val="0"/>
                                  <w:divBdr>
                                    <w:top w:val="none" w:sz="0" w:space="0" w:color="auto"/>
                                    <w:left w:val="none" w:sz="0" w:space="0" w:color="auto"/>
                                    <w:bottom w:val="none" w:sz="0" w:space="0" w:color="auto"/>
                                    <w:right w:val="none" w:sz="0" w:space="0" w:color="auto"/>
                                  </w:divBdr>
                                  <w:divsChild>
                                    <w:div w:id="1675106715">
                                      <w:marLeft w:val="0"/>
                                      <w:marRight w:val="0"/>
                                      <w:marTop w:val="0"/>
                                      <w:marBottom w:val="0"/>
                                      <w:divBdr>
                                        <w:top w:val="none" w:sz="0" w:space="0" w:color="auto"/>
                                        <w:left w:val="none" w:sz="0" w:space="0" w:color="auto"/>
                                        <w:bottom w:val="none" w:sz="0" w:space="0" w:color="auto"/>
                                        <w:right w:val="none" w:sz="0" w:space="0" w:color="auto"/>
                                      </w:divBdr>
                                      <w:divsChild>
                                        <w:div w:id="15996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743397">
      <w:bodyDiv w:val="1"/>
      <w:marLeft w:val="0"/>
      <w:marRight w:val="0"/>
      <w:marTop w:val="0"/>
      <w:marBottom w:val="0"/>
      <w:divBdr>
        <w:top w:val="none" w:sz="0" w:space="0" w:color="auto"/>
        <w:left w:val="none" w:sz="0" w:space="0" w:color="auto"/>
        <w:bottom w:val="none" w:sz="0" w:space="0" w:color="auto"/>
        <w:right w:val="none" w:sz="0" w:space="0" w:color="auto"/>
      </w:divBdr>
      <w:divsChild>
        <w:div w:id="1521510104">
          <w:marLeft w:val="0"/>
          <w:marRight w:val="150"/>
          <w:marTop w:val="150"/>
          <w:marBottom w:val="150"/>
          <w:divBdr>
            <w:top w:val="none" w:sz="0" w:space="0" w:color="auto"/>
            <w:left w:val="none" w:sz="0" w:space="0" w:color="auto"/>
            <w:bottom w:val="none" w:sz="0" w:space="0" w:color="auto"/>
            <w:right w:val="none" w:sz="0" w:space="0" w:color="auto"/>
          </w:divBdr>
          <w:divsChild>
            <w:div w:id="502085201">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268314460">
      <w:bodyDiv w:val="1"/>
      <w:marLeft w:val="0"/>
      <w:marRight w:val="0"/>
      <w:marTop w:val="0"/>
      <w:marBottom w:val="0"/>
      <w:divBdr>
        <w:top w:val="none" w:sz="0" w:space="0" w:color="auto"/>
        <w:left w:val="none" w:sz="0" w:space="0" w:color="auto"/>
        <w:bottom w:val="none" w:sz="0" w:space="0" w:color="auto"/>
        <w:right w:val="none" w:sz="0" w:space="0" w:color="auto"/>
      </w:divBdr>
      <w:divsChild>
        <w:div w:id="1754473438">
          <w:marLeft w:val="0"/>
          <w:marRight w:val="0"/>
          <w:marTop w:val="0"/>
          <w:marBottom w:val="0"/>
          <w:divBdr>
            <w:top w:val="none" w:sz="0" w:space="0" w:color="auto"/>
            <w:left w:val="none" w:sz="0" w:space="0" w:color="auto"/>
            <w:bottom w:val="none" w:sz="0" w:space="0" w:color="auto"/>
            <w:right w:val="none" w:sz="0" w:space="0" w:color="auto"/>
          </w:divBdr>
          <w:divsChild>
            <w:div w:id="651328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7487565">
      <w:bodyDiv w:val="1"/>
      <w:marLeft w:val="0"/>
      <w:marRight w:val="0"/>
      <w:marTop w:val="0"/>
      <w:marBottom w:val="0"/>
      <w:divBdr>
        <w:top w:val="none" w:sz="0" w:space="0" w:color="auto"/>
        <w:left w:val="none" w:sz="0" w:space="0" w:color="auto"/>
        <w:bottom w:val="none" w:sz="0" w:space="0" w:color="auto"/>
        <w:right w:val="none" w:sz="0" w:space="0" w:color="auto"/>
      </w:divBdr>
    </w:div>
    <w:div w:id="397213959">
      <w:bodyDiv w:val="1"/>
      <w:marLeft w:val="0"/>
      <w:marRight w:val="0"/>
      <w:marTop w:val="0"/>
      <w:marBottom w:val="0"/>
      <w:divBdr>
        <w:top w:val="none" w:sz="0" w:space="0" w:color="auto"/>
        <w:left w:val="none" w:sz="0" w:space="0" w:color="auto"/>
        <w:bottom w:val="none" w:sz="0" w:space="0" w:color="auto"/>
        <w:right w:val="none" w:sz="0" w:space="0" w:color="auto"/>
      </w:divBdr>
      <w:divsChild>
        <w:div w:id="626470779">
          <w:marLeft w:val="0"/>
          <w:marRight w:val="0"/>
          <w:marTop w:val="0"/>
          <w:marBottom w:val="0"/>
          <w:divBdr>
            <w:top w:val="none" w:sz="0" w:space="0" w:color="auto"/>
            <w:left w:val="none" w:sz="0" w:space="0" w:color="auto"/>
            <w:bottom w:val="none" w:sz="0" w:space="0" w:color="auto"/>
            <w:right w:val="none" w:sz="0" w:space="0" w:color="auto"/>
          </w:divBdr>
        </w:div>
      </w:divsChild>
    </w:div>
    <w:div w:id="399983546">
      <w:bodyDiv w:val="1"/>
      <w:marLeft w:val="0"/>
      <w:marRight w:val="0"/>
      <w:marTop w:val="0"/>
      <w:marBottom w:val="0"/>
      <w:divBdr>
        <w:top w:val="none" w:sz="0" w:space="0" w:color="auto"/>
        <w:left w:val="none" w:sz="0" w:space="0" w:color="auto"/>
        <w:bottom w:val="none" w:sz="0" w:space="0" w:color="auto"/>
        <w:right w:val="none" w:sz="0" w:space="0" w:color="auto"/>
      </w:divBdr>
      <w:divsChild>
        <w:div w:id="1239364469">
          <w:marLeft w:val="0"/>
          <w:marRight w:val="0"/>
          <w:marTop w:val="0"/>
          <w:marBottom w:val="0"/>
          <w:divBdr>
            <w:top w:val="none" w:sz="0" w:space="0" w:color="auto"/>
            <w:left w:val="none" w:sz="0" w:space="0" w:color="auto"/>
            <w:bottom w:val="none" w:sz="0" w:space="0" w:color="auto"/>
            <w:right w:val="none" w:sz="0" w:space="0" w:color="auto"/>
          </w:divBdr>
          <w:divsChild>
            <w:div w:id="1808621466">
              <w:marLeft w:val="0"/>
              <w:marRight w:val="0"/>
              <w:marTop w:val="0"/>
              <w:marBottom w:val="0"/>
              <w:divBdr>
                <w:top w:val="none" w:sz="0" w:space="0" w:color="auto"/>
                <w:left w:val="none" w:sz="0" w:space="0" w:color="auto"/>
                <w:bottom w:val="none" w:sz="0" w:space="0" w:color="auto"/>
                <w:right w:val="none" w:sz="0" w:space="0" w:color="auto"/>
              </w:divBdr>
              <w:divsChild>
                <w:div w:id="1758747574">
                  <w:marLeft w:val="0"/>
                  <w:marRight w:val="0"/>
                  <w:marTop w:val="0"/>
                  <w:marBottom w:val="0"/>
                  <w:divBdr>
                    <w:top w:val="none" w:sz="0" w:space="0" w:color="auto"/>
                    <w:left w:val="none" w:sz="0" w:space="0" w:color="auto"/>
                    <w:bottom w:val="none" w:sz="0" w:space="0" w:color="auto"/>
                    <w:right w:val="none" w:sz="0" w:space="0" w:color="auto"/>
                  </w:divBdr>
                  <w:divsChild>
                    <w:div w:id="335159548">
                      <w:marLeft w:val="0"/>
                      <w:marRight w:val="0"/>
                      <w:marTop w:val="0"/>
                      <w:marBottom w:val="0"/>
                      <w:divBdr>
                        <w:top w:val="none" w:sz="0" w:space="0" w:color="auto"/>
                        <w:left w:val="none" w:sz="0" w:space="0" w:color="auto"/>
                        <w:bottom w:val="none" w:sz="0" w:space="0" w:color="auto"/>
                        <w:right w:val="none" w:sz="0" w:space="0" w:color="auto"/>
                      </w:divBdr>
                      <w:divsChild>
                        <w:div w:id="1511337697">
                          <w:marLeft w:val="0"/>
                          <w:marRight w:val="0"/>
                          <w:marTop w:val="0"/>
                          <w:marBottom w:val="0"/>
                          <w:divBdr>
                            <w:top w:val="none" w:sz="0" w:space="0" w:color="auto"/>
                            <w:left w:val="none" w:sz="0" w:space="0" w:color="auto"/>
                            <w:bottom w:val="none" w:sz="0" w:space="0" w:color="auto"/>
                            <w:right w:val="none" w:sz="0" w:space="0" w:color="auto"/>
                          </w:divBdr>
                          <w:divsChild>
                            <w:div w:id="1479808461">
                              <w:marLeft w:val="0"/>
                              <w:marRight w:val="0"/>
                              <w:marTop w:val="0"/>
                              <w:marBottom w:val="0"/>
                              <w:divBdr>
                                <w:top w:val="none" w:sz="0" w:space="0" w:color="auto"/>
                                <w:left w:val="none" w:sz="0" w:space="0" w:color="auto"/>
                                <w:bottom w:val="none" w:sz="0" w:space="0" w:color="auto"/>
                                <w:right w:val="none" w:sz="0" w:space="0" w:color="auto"/>
                              </w:divBdr>
                              <w:divsChild>
                                <w:div w:id="1412922229">
                                  <w:marLeft w:val="0"/>
                                  <w:marRight w:val="0"/>
                                  <w:marTop w:val="0"/>
                                  <w:marBottom w:val="0"/>
                                  <w:divBdr>
                                    <w:top w:val="none" w:sz="0" w:space="0" w:color="auto"/>
                                    <w:left w:val="none" w:sz="0" w:space="0" w:color="auto"/>
                                    <w:bottom w:val="none" w:sz="0" w:space="0" w:color="auto"/>
                                    <w:right w:val="none" w:sz="0" w:space="0" w:color="auto"/>
                                  </w:divBdr>
                                  <w:divsChild>
                                    <w:div w:id="1368725504">
                                      <w:marLeft w:val="0"/>
                                      <w:marRight w:val="0"/>
                                      <w:marTop w:val="0"/>
                                      <w:marBottom w:val="0"/>
                                      <w:divBdr>
                                        <w:top w:val="none" w:sz="0" w:space="0" w:color="auto"/>
                                        <w:left w:val="none" w:sz="0" w:space="0" w:color="auto"/>
                                        <w:bottom w:val="none" w:sz="0" w:space="0" w:color="auto"/>
                                        <w:right w:val="none" w:sz="0" w:space="0" w:color="auto"/>
                                      </w:divBdr>
                                      <w:divsChild>
                                        <w:div w:id="21382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517268">
      <w:bodyDiv w:val="1"/>
      <w:marLeft w:val="0"/>
      <w:marRight w:val="0"/>
      <w:marTop w:val="0"/>
      <w:marBottom w:val="0"/>
      <w:divBdr>
        <w:top w:val="none" w:sz="0" w:space="0" w:color="auto"/>
        <w:left w:val="none" w:sz="0" w:space="0" w:color="auto"/>
        <w:bottom w:val="none" w:sz="0" w:space="0" w:color="auto"/>
        <w:right w:val="none" w:sz="0" w:space="0" w:color="auto"/>
      </w:divBdr>
      <w:divsChild>
        <w:div w:id="1479688170">
          <w:marLeft w:val="0"/>
          <w:marRight w:val="0"/>
          <w:marTop w:val="0"/>
          <w:marBottom w:val="0"/>
          <w:divBdr>
            <w:top w:val="none" w:sz="0" w:space="0" w:color="auto"/>
            <w:left w:val="none" w:sz="0" w:space="0" w:color="auto"/>
            <w:bottom w:val="none" w:sz="0" w:space="0" w:color="auto"/>
            <w:right w:val="none" w:sz="0" w:space="0" w:color="auto"/>
          </w:divBdr>
        </w:div>
      </w:divsChild>
    </w:div>
    <w:div w:id="454063338">
      <w:bodyDiv w:val="1"/>
      <w:marLeft w:val="0"/>
      <w:marRight w:val="0"/>
      <w:marTop w:val="0"/>
      <w:marBottom w:val="0"/>
      <w:divBdr>
        <w:top w:val="none" w:sz="0" w:space="0" w:color="auto"/>
        <w:left w:val="none" w:sz="0" w:space="0" w:color="auto"/>
        <w:bottom w:val="none" w:sz="0" w:space="0" w:color="auto"/>
        <w:right w:val="none" w:sz="0" w:space="0" w:color="auto"/>
      </w:divBdr>
      <w:divsChild>
        <w:div w:id="69274629">
          <w:marLeft w:val="0"/>
          <w:marRight w:val="0"/>
          <w:marTop w:val="0"/>
          <w:marBottom w:val="0"/>
          <w:divBdr>
            <w:top w:val="none" w:sz="0" w:space="0" w:color="auto"/>
            <w:left w:val="none" w:sz="0" w:space="0" w:color="auto"/>
            <w:bottom w:val="none" w:sz="0" w:space="0" w:color="auto"/>
            <w:right w:val="none" w:sz="0" w:space="0" w:color="auto"/>
          </w:divBdr>
        </w:div>
      </w:divsChild>
    </w:div>
    <w:div w:id="560213941">
      <w:bodyDiv w:val="1"/>
      <w:marLeft w:val="0"/>
      <w:marRight w:val="0"/>
      <w:marTop w:val="0"/>
      <w:marBottom w:val="0"/>
      <w:divBdr>
        <w:top w:val="none" w:sz="0" w:space="0" w:color="auto"/>
        <w:left w:val="none" w:sz="0" w:space="0" w:color="auto"/>
        <w:bottom w:val="none" w:sz="0" w:space="0" w:color="auto"/>
        <w:right w:val="none" w:sz="0" w:space="0" w:color="auto"/>
      </w:divBdr>
      <w:divsChild>
        <w:div w:id="1896038872">
          <w:marLeft w:val="0"/>
          <w:marRight w:val="0"/>
          <w:marTop w:val="150"/>
          <w:marBottom w:val="0"/>
          <w:divBdr>
            <w:top w:val="none" w:sz="0" w:space="0" w:color="auto"/>
            <w:left w:val="none" w:sz="0" w:space="0" w:color="auto"/>
            <w:bottom w:val="none" w:sz="0" w:space="0" w:color="auto"/>
            <w:right w:val="none" w:sz="0" w:space="0" w:color="auto"/>
          </w:divBdr>
          <w:divsChild>
            <w:div w:id="3899174">
              <w:marLeft w:val="0"/>
              <w:marRight w:val="0"/>
              <w:marTop w:val="150"/>
              <w:marBottom w:val="0"/>
              <w:divBdr>
                <w:top w:val="none" w:sz="0" w:space="0" w:color="auto"/>
                <w:left w:val="none" w:sz="0" w:space="0" w:color="auto"/>
                <w:bottom w:val="none" w:sz="0" w:space="0" w:color="auto"/>
                <w:right w:val="none" w:sz="0" w:space="0" w:color="auto"/>
              </w:divBdr>
              <w:divsChild>
                <w:div w:id="2054308505">
                  <w:marLeft w:val="0"/>
                  <w:marRight w:val="0"/>
                  <w:marTop w:val="240"/>
                  <w:marBottom w:val="0"/>
                  <w:divBdr>
                    <w:top w:val="none" w:sz="0" w:space="0" w:color="auto"/>
                    <w:left w:val="none" w:sz="0" w:space="0" w:color="auto"/>
                    <w:bottom w:val="none" w:sz="0" w:space="0" w:color="auto"/>
                    <w:right w:val="none" w:sz="0" w:space="0" w:color="auto"/>
                  </w:divBdr>
                  <w:divsChild>
                    <w:div w:id="1277559875">
                      <w:marLeft w:val="0"/>
                      <w:marRight w:val="0"/>
                      <w:marTop w:val="0"/>
                      <w:marBottom w:val="0"/>
                      <w:divBdr>
                        <w:top w:val="none" w:sz="0" w:space="0" w:color="auto"/>
                        <w:left w:val="none" w:sz="0" w:space="0" w:color="auto"/>
                        <w:bottom w:val="none" w:sz="0" w:space="0" w:color="auto"/>
                        <w:right w:val="none" w:sz="0" w:space="0" w:color="auto"/>
                      </w:divBdr>
                      <w:divsChild>
                        <w:div w:id="1020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43999">
      <w:bodyDiv w:val="1"/>
      <w:marLeft w:val="0"/>
      <w:marRight w:val="0"/>
      <w:marTop w:val="0"/>
      <w:marBottom w:val="0"/>
      <w:divBdr>
        <w:top w:val="none" w:sz="0" w:space="0" w:color="auto"/>
        <w:left w:val="none" w:sz="0" w:space="0" w:color="auto"/>
        <w:bottom w:val="none" w:sz="0" w:space="0" w:color="auto"/>
        <w:right w:val="none" w:sz="0" w:space="0" w:color="auto"/>
      </w:divBdr>
      <w:divsChild>
        <w:div w:id="282271183">
          <w:marLeft w:val="0"/>
          <w:marRight w:val="0"/>
          <w:marTop w:val="0"/>
          <w:marBottom w:val="0"/>
          <w:divBdr>
            <w:top w:val="none" w:sz="0" w:space="0" w:color="auto"/>
            <w:left w:val="none" w:sz="0" w:space="0" w:color="auto"/>
            <w:bottom w:val="none" w:sz="0" w:space="0" w:color="auto"/>
            <w:right w:val="none" w:sz="0" w:space="0" w:color="auto"/>
          </w:divBdr>
        </w:div>
      </w:divsChild>
    </w:div>
    <w:div w:id="623848642">
      <w:bodyDiv w:val="1"/>
      <w:marLeft w:val="0"/>
      <w:marRight w:val="0"/>
      <w:marTop w:val="0"/>
      <w:marBottom w:val="0"/>
      <w:divBdr>
        <w:top w:val="none" w:sz="0" w:space="0" w:color="auto"/>
        <w:left w:val="none" w:sz="0" w:space="0" w:color="auto"/>
        <w:bottom w:val="none" w:sz="0" w:space="0" w:color="auto"/>
        <w:right w:val="none" w:sz="0" w:space="0" w:color="auto"/>
      </w:divBdr>
      <w:divsChild>
        <w:div w:id="154537309">
          <w:marLeft w:val="0"/>
          <w:marRight w:val="0"/>
          <w:marTop w:val="0"/>
          <w:marBottom w:val="0"/>
          <w:divBdr>
            <w:top w:val="none" w:sz="0" w:space="0" w:color="auto"/>
            <w:left w:val="none" w:sz="0" w:space="0" w:color="auto"/>
            <w:bottom w:val="none" w:sz="0" w:space="0" w:color="auto"/>
            <w:right w:val="none" w:sz="0" w:space="0" w:color="auto"/>
          </w:divBdr>
          <w:divsChild>
            <w:div w:id="1044326887">
              <w:marLeft w:val="0"/>
              <w:marRight w:val="0"/>
              <w:marTop w:val="0"/>
              <w:marBottom w:val="0"/>
              <w:divBdr>
                <w:top w:val="none" w:sz="0" w:space="0" w:color="auto"/>
                <w:left w:val="none" w:sz="0" w:space="0" w:color="auto"/>
                <w:bottom w:val="none" w:sz="0" w:space="0" w:color="auto"/>
                <w:right w:val="none" w:sz="0" w:space="0" w:color="auto"/>
              </w:divBdr>
              <w:divsChild>
                <w:div w:id="1694724592">
                  <w:marLeft w:val="0"/>
                  <w:marRight w:val="0"/>
                  <w:marTop w:val="0"/>
                  <w:marBottom w:val="0"/>
                  <w:divBdr>
                    <w:top w:val="none" w:sz="0" w:space="0" w:color="auto"/>
                    <w:left w:val="none" w:sz="0" w:space="0" w:color="auto"/>
                    <w:bottom w:val="none" w:sz="0" w:space="0" w:color="auto"/>
                    <w:right w:val="none" w:sz="0" w:space="0" w:color="auto"/>
                  </w:divBdr>
                  <w:divsChild>
                    <w:div w:id="146944823">
                      <w:marLeft w:val="0"/>
                      <w:marRight w:val="0"/>
                      <w:marTop w:val="0"/>
                      <w:marBottom w:val="0"/>
                      <w:divBdr>
                        <w:top w:val="none" w:sz="0" w:space="0" w:color="auto"/>
                        <w:left w:val="none" w:sz="0" w:space="0" w:color="auto"/>
                        <w:bottom w:val="none" w:sz="0" w:space="0" w:color="auto"/>
                        <w:right w:val="none" w:sz="0" w:space="0" w:color="auto"/>
                      </w:divBdr>
                      <w:divsChild>
                        <w:div w:id="1400833645">
                          <w:marLeft w:val="0"/>
                          <w:marRight w:val="0"/>
                          <w:marTop w:val="0"/>
                          <w:marBottom w:val="0"/>
                          <w:divBdr>
                            <w:top w:val="none" w:sz="0" w:space="0" w:color="auto"/>
                            <w:left w:val="none" w:sz="0" w:space="0" w:color="auto"/>
                            <w:bottom w:val="none" w:sz="0" w:space="0" w:color="auto"/>
                            <w:right w:val="none" w:sz="0" w:space="0" w:color="auto"/>
                          </w:divBdr>
                          <w:divsChild>
                            <w:div w:id="1074667801">
                              <w:marLeft w:val="0"/>
                              <w:marRight w:val="0"/>
                              <w:marTop w:val="0"/>
                              <w:marBottom w:val="0"/>
                              <w:divBdr>
                                <w:top w:val="none" w:sz="0" w:space="0" w:color="auto"/>
                                <w:left w:val="none" w:sz="0" w:space="0" w:color="auto"/>
                                <w:bottom w:val="none" w:sz="0" w:space="0" w:color="auto"/>
                                <w:right w:val="none" w:sz="0" w:space="0" w:color="auto"/>
                              </w:divBdr>
                              <w:divsChild>
                                <w:div w:id="1128624601">
                                  <w:marLeft w:val="0"/>
                                  <w:marRight w:val="0"/>
                                  <w:marTop w:val="0"/>
                                  <w:marBottom w:val="0"/>
                                  <w:divBdr>
                                    <w:top w:val="none" w:sz="0" w:space="0" w:color="auto"/>
                                    <w:left w:val="none" w:sz="0" w:space="0" w:color="auto"/>
                                    <w:bottom w:val="none" w:sz="0" w:space="0" w:color="auto"/>
                                    <w:right w:val="none" w:sz="0" w:space="0" w:color="auto"/>
                                  </w:divBdr>
                                  <w:divsChild>
                                    <w:div w:id="2082366873">
                                      <w:marLeft w:val="0"/>
                                      <w:marRight w:val="0"/>
                                      <w:marTop w:val="0"/>
                                      <w:marBottom w:val="0"/>
                                      <w:divBdr>
                                        <w:top w:val="none" w:sz="0" w:space="0" w:color="auto"/>
                                        <w:left w:val="none" w:sz="0" w:space="0" w:color="auto"/>
                                        <w:bottom w:val="none" w:sz="0" w:space="0" w:color="auto"/>
                                        <w:right w:val="none" w:sz="0" w:space="0" w:color="auto"/>
                                      </w:divBdr>
                                      <w:divsChild>
                                        <w:div w:id="15087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861859">
      <w:bodyDiv w:val="1"/>
      <w:marLeft w:val="0"/>
      <w:marRight w:val="0"/>
      <w:marTop w:val="0"/>
      <w:marBottom w:val="0"/>
      <w:divBdr>
        <w:top w:val="none" w:sz="0" w:space="0" w:color="auto"/>
        <w:left w:val="none" w:sz="0" w:space="0" w:color="auto"/>
        <w:bottom w:val="none" w:sz="0" w:space="0" w:color="auto"/>
        <w:right w:val="none" w:sz="0" w:space="0" w:color="auto"/>
      </w:divBdr>
      <w:divsChild>
        <w:div w:id="132142684">
          <w:marLeft w:val="0"/>
          <w:marRight w:val="0"/>
          <w:marTop w:val="0"/>
          <w:marBottom w:val="0"/>
          <w:divBdr>
            <w:top w:val="none" w:sz="0" w:space="0" w:color="auto"/>
            <w:left w:val="none" w:sz="0" w:space="0" w:color="auto"/>
            <w:bottom w:val="none" w:sz="0" w:space="0" w:color="auto"/>
            <w:right w:val="none" w:sz="0" w:space="0" w:color="auto"/>
          </w:divBdr>
          <w:divsChild>
            <w:div w:id="211163234">
              <w:marLeft w:val="0"/>
              <w:marRight w:val="0"/>
              <w:marTop w:val="0"/>
              <w:marBottom w:val="0"/>
              <w:divBdr>
                <w:top w:val="none" w:sz="0" w:space="0" w:color="auto"/>
                <w:left w:val="none" w:sz="0" w:space="0" w:color="auto"/>
                <w:bottom w:val="none" w:sz="0" w:space="0" w:color="auto"/>
                <w:right w:val="none" w:sz="0" w:space="0" w:color="auto"/>
              </w:divBdr>
              <w:divsChild>
                <w:div w:id="1652372304">
                  <w:marLeft w:val="0"/>
                  <w:marRight w:val="0"/>
                  <w:marTop w:val="0"/>
                  <w:marBottom w:val="0"/>
                  <w:divBdr>
                    <w:top w:val="none" w:sz="0" w:space="0" w:color="auto"/>
                    <w:left w:val="none" w:sz="0" w:space="0" w:color="auto"/>
                    <w:bottom w:val="none" w:sz="0" w:space="0" w:color="auto"/>
                    <w:right w:val="none" w:sz="0" w:space="0" w:color="auto"/>
                  </w:divBdr>
                  <w:divsChild>
                    <w:div w:id="2141875137">
                      <w:marLeft w:val="0"/>
                      <w:marRight w:val="0"/>
                      <w:marTop w:val="0"/>
                      <w:marBottom w:val="0"/>
                      <w:divBdr>
                        <w:top w:val="none" w:sz="0" w:space="0" w:color="auto"/>
                        <w:left w:val="none" w:sz="0" w:space="0" w:color="auto"/>
                        <w:bottom w:val="none" w:sz="0" w:space="0" w:color="auto"/>
                        <w:right w:val="none" w:sz="0" w:space="0" w:color="auto"/>
                      </w:divBdr>
                      <w:divsChild>
                        <w:div w:id="1078676659">
                          <w:marLeft w:val="0"/>
                          <w:marRight w:val="0"/>
                          <w:marTop w:val="0"/>
                          <w:marBottom w:val="0"/>
                          <w:divBdr>
                            <w:top w:val="none" w:sz="0" w:space="0" w:color="auto"/>
                            <w:left w:val="none" w:sz="0" w:space="0" w:color="auto"/>
                            <w:bottom w:val="none" w:sz="0" w:space="0" w:color="auto"/>
                            <w:right w:val="none" w:sz="0" w:space="0" w:color="auto"/>
                          </w:divBdr>
                          <w:divsChild>
                            <w:div w:id="1759477740">
                              <w:marLeft w:val="0"/>
                              <w:marRight w:val="0"/>
                              <w:marTop w:val="0"/>
                              <w:marBottom w:val="0"/>
                              <w:divBdr>
                                <w:top w:val="none" w:sz="0" w:space="0" w:color="auto"/>
                                <w:left w:val="none" w:sz="0" w:space="0" w:color="auto"/>
                                <w:bottom w:val="none" w:sz="0" w:space="0" w:color="auto"/>
                                <w:right w:val="none" w:sz="0" w:space="0" w:color="auto"/>
                              </w:divBdr>
                              <w:divsChild>
                                <w:div w:id="1092823789">
                                  <w:marLeft w:val="0"/>
                                  <w:marRight w:val="0"/>
                                  <w:marTop w:val="0"/>
                                  <w:marBottom w:val="0"/>
                                  <w:divBdr>
                                    <w:top w:val="none" w:sz="0" w:space="0" w:color="auto"/>
                                    <w:left w:val="none" w:sz="0" w:space="0" w:color="auto"/>
                                    <w:bottom w:val="none" w:sz="0" w:space="0" w:color="auto"/>
                                    <w:right w:val="none" w:sz="0" w:space="0" w:color="auto"/>
                                  </w:divBdr>
                                  <w:divsChild>
                                    <w:div w:id="1011569425">
                                      <w:marLeft w:val="0"/>
                                      <w:marRight w:val="0"/>
                                      <w:marTop w:val="0"/>
                                      <w:marBottom w:val="0"/>
                                      <w:divBdr>
                                        <w:top w:val="none" w:sz="0" w:space="0" w:color="auto"/>
                                        <w:left w:val="none" w:sz="0" w:space="0" w:color="auto"/>
                                        <w:bottom w:val="none" w:sz="0" w:space="0" w:color="auto"/>
                                        <w:right w:val="none" w:sz="0" w:space="0" w:color="auto"/>
                                      </w:divBdr>
                                      <w:divsChild>
                                        <w:div w:id="16205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196374">
      <w:bodyDiv w:val="1"/>
      <w:marLeft w:val="0"/>
      <w:marRight w:val="0"/>
      <w:marTop w:val="0"/>
      <w:marBottom w:val="0"/>
      <w:divBdr>
        <w:top w:val="none" w:sz="0" w:space="0" w:color="auto"/>
        <w:left w:val="none" w:sz="0" w:space="0" w:color="auto"/>
        <w:bottom w:val="none" w:sz="0" w:space="0" w:color="auto"/>
        <w:right w:val="none" w:sz="0" w:space="0" w:color="auto"/>
      </w:divBdr>
      <w:divsChild>
        <w:div w:id="1234730874">
          <w:marLeft w:val="0"/>
          <w:marRight w:val="0"/>
          <w:marTop w:val="0"/>
          <w:marBottom w:val="0"/>
          <w:divBdr>
            <w:top w:val="none" w:sz="0" w:space="0" w:color="auto"/>
            <w:left w:val="none" w:sz="0" w:space="0" w:color="auto"/>
            <w:bottom w:val="none" w:sz="0" w:space="0" w:color="auto"/>
            <w:right w:val="none" w:sz="0" w:space="0" w:color="auto"/>
          </w:divBdr>
          <w:divsChild>
            <w:div w:id="107286120">
              <w:marLeft w:val="0"/>
              <w:marRight w:val="0"/>
              <w:marTop w:val="0"/>
              <w:marBottom w:val="0"/>
              <w:divBdr>
                <w:top w:val="none" w:sz="0" w:space="0" w:color="auto"/>
                <w:left w:val="none" w:sz="0" w:space="0" w:color="auto"/>
                <w:bottom w:val="none" w:sz="0" w:space="0" w:color="auto"/>
                <w:right w:val="none" w:sz="0" w:space="0" w:color="auto"/>
              </w:divBdr>
              <w:divsChild>
                <w:div w:id="1640190255">
                  <w:marLeft w:val="0"/>
                  <w:marRight w:val="0"/>
                  <w:marTop w:val="0"/>
                  <w:marBottom w:val="0"/>
                  <w:divBdr>
                    <w:top w:val="none" w:sz="0" w:space="0" w:color="auto"/>
                    <w:left w:val="none" w:sz="0" w:space="0" w:color="auto"/>
                    <w:bottom w:val="none" w:sz="0" w:space="0" w:color="auto"/>
                    <w:right w:val="none" w:sz="0" w:space="0" w:color="auto"/>
                  </w:divBdr>
                  <w:divsChild>
                    <w:div w:id="167529443">
                      <w:marLeft w:val="0"/>
                      <w:marRight w:val="0"/>
                      <w:marTop w:val="0"/>
                      <w:marBottom w:val="0"/>
                      <w:divBdr>
                        <w:top w:val="none" w:sz="0" w:space="0" w:color="auto"/>
                        <w:left w:val="none" w:sz="0" w:space="0" w:color="auto"/>
                        <w:bottom w:val="none" w:sz="0" w:space="0" w:color="auto"/>
                        <w:right w:val="none" w:sz="0" w:space="0" w:color="auto"/>
                      </w:divBdr>
                      <w:divsChild>
                        <w:div w:id="271212437">
                          <w:marLeft w:val="0"/>
                          <w:marRight w:val="0"/>
                          <w:marTop w:val="0"/>
                          <w:marBottom w:val="0"/>
                          <w:divBdr>
                            <w:top w:val="none" w:sz="0" w:space="0" w:color="auto"/>
                            <w:left w:val="none" w:sz="0" w:space="0" w:color="auto"/>
                            <w:bottom w:val="none" w:sz="0" w:space="0" w:color="auto"/>
                            <w:right w:val="none" w:sz="0" w:space="0" w:color="auto"/>
                          </w:divBdr>
                          <w:divsChild>
                            <w:div w:id="1554777772">
                              <w:marLeft w:val="0"/>
                              <w:marRight w:val="0"/>
                              <w:marTop w:val="0"/>
                              <w:marBottom w:val="0"/>
                              <w:divBdr>
                                <w:top w:val="none" w:sz="0" w:space="0" w:color="auto"/>
                                <w:left w:val="none" w:sz="0" w:space="0" w:color="auto"/>
                                <w:bottom w:val="none" w:sz="0" w:space="0" w:color="auto"/>
                                <w:right w:val="none" w:sz="0" w:space="0" w:color="auto"/>
                              </w:divBdr>
                              <w:divsChild>
                                <w:div w:id="2018847703">
                                  <w:marLeft w:val="0"/>
                                  <w:marRight w:val="0"/>
                                  <w:marTop w:val="0"/>
                                  <w:marBottom w:val="0"/>
                                  <w:divBdr>
                                    <w:top w:val="none" w:sz="0" w:space="0" w:color="auto"/>
                                    <w:left w:val="none" w:sz="0" w:space="0" w:color="auto"/>
                                    <w:bottom w:val="none" w:sz="0" w:space="0" w:color="auto"/>
                                    <w:right w:val="none" w:sz="0" w:space="0" w:color="auto"/>
                                  </w:divBdr>
                                  <w:divsChild>
                                    <w:div w:id="968978643">
                                      <w:marLeft w:val="0"/>
                                      <w:marRight w:val="0"/>
                                      <w:marTop w:val="0"/>
                                      <w:marBottom w:val="0"/>
                                      <w:divBdr>
                                        <w:top w:val="none" w:sz="0" w:space="0" w:color="auto"/>
                                        <w:left w:val="none" w:sz="0" w:space="0" w:color="auto"/>
                                        <w:bottom w:val="none" w:sz="0" w:space="0" w:color="auto"/>
                                        <w:right w:val="none" w:sz="0" w:space="0" w:color="auto"/>
                                      </w:divBdr>
                                      <w:divsChild>
                                        <w:div w:id="132450593">
                                          <w:marLeft w:val="0"/>
                                          <w:marRight w:val="0"/>
                                          <w:marTop w:val="0"/>
                                          <w:marBottom w:val="0"/>
                                          <w:divBdr>
                                            <w:top w:val="none" w:sz="0" w:space="0" w:color="auto"/>
                                            <w:left w:val="none" w:sz="0" w:space="0" w:color="auto"/>
                                            <w:bottom w:val="none" w:sz="0" w:space="0" w:color="auto"/>
                                            <w:right w:val="none" w:sz="0" w:space="0" w:color="auto"/>
                                          </w:divBdr>
                                          <w:divsChild>
                                            <w:div w:id="55817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768886">
      <w:bodyDiv w:val="1"/>
      <w:marLeft w:val="0"/>
      <w:marRight w:val="0"/>
      <w:marTop w:val="0"/>
      <w:marBottom w:val="0"/>
      <w:divBdr>
        <w:top w:val="none" w:sz="0" w:space="0" w:color="auto"/>
        <w:left w:val="none" w:sz="0" w:space="0" w:color="auto"/>
        <w:bottom w:val="none" w:sz="0" w:space="0" w:color="auto"/>
        <w:right w:val="none" w:sz="0" w:space="0" w:color="auto"/>
      </w:divBdr>
      <w:divsChild>
        <w:div w:id="2002536591">
          <w:marLeft w:val="0"/>
          <w:marRight w:val="0"/>
          <w:marTop w:val="0"/>
          <w:marBottom w:val="0"/>
          <w:divBdr>
            <w:top w:val="none" w:sz="0" w:space="0" w:color="auto"/>
            <w:left w:val="none" w:sz="0" w:space="0" w:color="auto"/>
            <w:bottom w:val="none" w:sz="0" w:space="0" w:color="auto"/>
            <w:right w:val="none" w:sz="0" w:space="0" w:color="auto"/>
          </w:divBdr>
          <w:divsChild>
            <w:div w:id="1532524575">
              <w:marLeft w:val="0"/>
              <w:marRight w:val="0"/>
              <w:marTop w:val="0"/>
              <w:marBottom w:val="0"/>
              <w:divBdr>
                <w:top w:val="none" w:sz="0" w:space="0" w:color="auto"/>
                <w:left w:val="none" w:sz="0" w:space="0" w:color="auto"/>
                <w:bottom w:val="none" w:sz="0" w:space="0" w:color="auto"/>
                <w:right w:val="none" w:sz="0" w:space="0" w:color="auto"/>
              </w:divBdr>
              <w:divsChild>
                <w:div w:id="1724330714">
                  <w:marLeft w:val="0"/>
                  <w:marRight w:val="0"/>
                  <w:marTop w:val="0"/>
                  <w:marBottom w:val="0"/>
                  <w:divBdr>
                    <w:top w:val="none" w:sz="0" w:space="0" w:color="auto"/>
                    <w:left w:val="none" w:sz="0" w:space="0" w:color="auto"/>
                    <w:bottom w:val="none" w:sz="0" w:space="0" w:color="auto"/>
                    <w:right w:val="none" w:sz="0" w:space="0" w:color="auto"/>
                  </w:divBdr>
                  <w:divsChild>
                    <w:div w:id="21341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02932">
      <w:bodyDiv w:val="1"/>
      <w:marLeft w:val="0"/>
      <w:marRight w:val="0"/>
      <w:marTop w:val="0"/>
      <w:marBottom w:val="0"/>
      <w:divBdr>
        <w:top w:val="none" w:sz="0" w:space="0" w:color="auto"/>
        <w:left w:val="none" w:sz="0" w:space="0" w:color="auto"/>
        <w:bottom w:val="none" w:sz="0" w:space="0" w:color="auto"/>
        <w:right w:val="none" w:sz="0" w:space="0" w:color="auto"/>
      </w:divBdr>
      <w:divsChild>
        <w:div w:id="1088772284">
          <w:marLeft w:val="0"/>
          <w:marRight w:val="0"/>
          <w:marTop w:val="0"/>
          <w:marBottom w:val="0"/>
          <w:divBdr>
            <w:top w:val="none" w:sz="0" w:space="0" w:color="auto"/>
            <w:left w:val="none" w:sz="0" w:space="0" w:color="auto"/>
            <w:bottom w:val="none" w:sz="0" w:space="0" w:color="auto"/>
            <w:right w:val="none" w:sz="0" w:space="0" w:color="auto"/>
          </w:divBdr>
          <w:divsChild>
            <w:div w:id="1571236435">
              <w:marLeft w:val="0"/>
              <w:marRight w:val="0"/>
              <w:marTop w:val="0"/>
              <w:marBottom w:val="0"/>
              <w:divBdr>
                <w:top w:val="none" w:sz="0" w:space="0" w:color="auto"/>
                <w:left w:val="none" w:sz="0" w:space="0" w:color="auto"/>
                <w:bottom w:val="none" w:sz="0" w:space="0" w:color="auto"/>
                <w:right w:val="none" w:sz="0" w:space="0" w:color="auto"/>
              </w:divBdr>
              <w:divsChild>
                <w:div w:id="118495019">
                  <w:marLeft w:val="0"/>
                  <w:marRight w:val="0"/>
                  <w:marTop w:val="0"/>
                  <w:marBottom w:val="0"/>
                  <w:divBdr>
                    <w:top w:val="none" w:sz="0" w:space="0" w:color="auto"/>
                    <w:left w:val="none" w:sz="0" w:space="0" w:color="auto"/>
                    <w:bottom w:val="none" w:sz="0" w:space="0" w:color="auto"/>
                    <w:right w:val="none" w:sz="0" w:space="0" w:color="auto"/>
                  </w:divBdr>
                  <w:divsChild>
                    <w:div w:id="1826628924">
                      <w:marLeft w:val="0"/>
                      <w:marRight w:val="0"/>
                      <w:marTop w:val="0"/>
                      <w:marBottom w:val="0"/>
                      <w:divBdr>
                        <w:top w:val="none" w:sz="0" w:space="0" w:color="auto"/>
                        <w:left w:val="none" w:sz="0" w:space="0" w:color="auto"/>
                        <w:bottom w:val="none" w:sz="0" w:space="0" w:color="auto"/>
                        <w:right w:val="none" w:sz="0" w:space="0" w:color="auto"/>
                      </w:divBdr>
                      <w:divsChild>
                        <w:div w:id="901062975">
                          <w:marLeft w:val="0"/>
                          <w:marRight w:val="0"/>
                          <w:marTop w:val="0"/>
                          <w:marBottom w:val="0"/>
                          <w:divBdr>
                            <w:top w:val="none" w:sz="0" w:space="0" w:color="auto"/>
                            <w:left w:val="none" w:sz="0" w:space="0" w:color="auto"/>
                            <w:bottom w:val="none" w:sz="0" w:space="0" w:color="auto"/>
                            <w:right w:val="none" w:sz="0" w:space="0" w:color="auto"/>
                          </w:divBdr>
                          <w:divsChild>
                            <w:div w:id="1492865965">
                              <w:marLeft w:val="0"/>
                              <w:marRight w:val="0"/>
                              <w:marTop w:val="0"/>
                              <w:marBottom w:val="0"/>
                              <w:divBdr>
                                <w:top w:val="none" w:sz="0" w:space="0" w:color="auto"/>
                                <w:left w:val="none" w:sz="0" w:space="0" w:color="auto"/>
                                <w:bottom w:val="none" w:sz="0" w:space="0" w:color="auto"/>
                                <w:right w:val="none" w:sz="0" w:space="0" w:color="auto"/>
                              </w:divBdr>
                              <w:divsChild>
                                <w:div w:id="1306659369">
                                  <w:marLeft w:val="0"/>
                                  <w:marRight w:val="0"/>
                                  <w:marTop w:val="0"/>
                                  <w:marBottom w:val="0"/>
                                  <w:divBdr>
                                    <w:top w:val="none" w:sz="0" w:space="0" w:color="auto"/>
                                    <w:left w:val="none" w:sz="0" w:space="0" w:color="auto"/>
                                    <w:bottom w:val="none" w:sz="0" w:space="0" w:color="auto"/>
                                    <w:right w:val="none" w:sz="0" w:space="0" w:color="auto"/>
                                  </w:divBdr>
                                  <w:divsChild>
                                    <w:div w:id="1902326856">
                                      <w:marLeft w:val="0"/>
                                      <w:marRight w:val="0"/>
                                      <w:marTop w:val="0"/>
                                      <w:marBottom w:val="0"/>
                                      <w:divBdr>
                                        <w:top w:val="none" w:sz="0" w:space="0" w:color="auto"/>
                                        <w:left w:val="none" w:sz="0" w:space="0" w:color="auto"/>
                                        <w:bottom w:val="none" w:sz="0" w:space="0" w:color="auto"/>
                                        <w:right w:val="none" w:sz="0" w:space="0" w:color="auto"/>
                                      </w:divBdr>
                                      <w:divsChild>
                                        <w:div w:id="6872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724396">
      <w:bodyDiv w:val="1"/>
      <w:marLeft w:val="0"/>
      <w:marRight w:val="0"/>
      <w:marTop w:val="0"/>
      <w:marBottom w:val="0"/>
      <w:divBdr>
        <w:top w:val="none" w:sz="0" w:space="0" w:color="auto"/>
        <w:left w:val="none" w:sz="0" w:space="0" w:color="auto"/>
        <w:bottom w:val="none" w:sz="0" w:space="0" w:color="auto"/>
        <w:right w:val="none" w:sz="0" w:space="0" w:color="auto"/>
      </w:divBdr>
      <w:divsChild>
        <w:div w:id="1154950942">
          <w:marLeft w:val="0"/>
          <w:marRight w:val="0"/>
          <w:marTop w:val="0"/>
          <w:marBottom w:val="0"/>
          <w:divBdr>
            <w:top w:val="none" w:sz="0" w:space="0" w:color="auto"/>
            <w:left w:val="none" w:sz="0" w:space="0" w:color="auto"/>
            <w:bottom w:val="none" w:sz="0" w:space="0" w:color="auto"/>
            <w:right w:val="none" w:sz="0" w:space="0" w:color="auto"/>
          </w:divBdr>
        </w:div>
      </w:divsChild>
    </w:div>
    <w:div w:id="960501857">
      <w:bodyDiv w:val="1"/>
      <w:marLeft w:val="0"/>
      <w:marRight w:val="0"/>
      <w:marTop w:val="0"/>
      <w:marBottom w:val="0"/>
      <w:divBdr>
        <w:top w:val="none" w:sz="0" w:space="0" w:color="auto"/>
        <w:left w:val="none" w:sz="0" w:space="0" w:color="auto"/>
        <w:bottom w:val="none" w:sz="0" w:space="0" w:color="auto"/>
        <w:right w:val="none" w:sz="0" w:space="0" w:color="auto"/>
      </w:divBdr>
      <w:divsChild>
        <w:div w:id="1406874819">
          <w:marLeft w:val="0"/>
          <w:marRight w:val="0"/>
          <w:marTop w:val="0"/>
          <w:marBottom w:val="0"/>
          <w:divBdr>
            <w:top w:val="none" w:sz="0" w:space="0" w:color="auto"/>
            <w:left w:val="none" w:sz="0" w:space="0" w:color="auto"/>
            <w:bottom w:val="none" w:sz="0" w:space="0" w:color="auto"/>
            <w:right w:val="none" w:sz="0" w:space="0" w:color="auto"/>
          </w:divBdr>
          <w:divsChild>
            <w:div w:id="1460414012">
              <w:marLeft w:val="0"/>
              <w:marRight w:val="0"/>
              <w:marTop w:val="0"/>
              <w:marBottom w:val="0"/>
              <w:divBdr>
                <w:top w:val="none" w:sz="0" w:space="0" w:color="auto"/>
                <w:left w:val="none" w:sz="0" w:space="0" w:color="auto"/>
                <w:bottom w:val="none" w:sz="0" w:space="0" w:color="auto"/>
                <w:right w:val="none" w:sz="0" w:space="0" w:color="auto"/>
              </w:divBdr>
              <w:divsChild>
                <w:div w:id="1222909830">
                  <w:marLeft w:val="0"/>
                  <w:marRight w:val="0"/>
                  <w:marTop w:val="0"/>
                  <w:marBottom w:val="0"/>
                  <w:divBdr>
                    <w:top w:val="none" w:sz="0" w:space="0" w:color="auto"/>
                    <w:left w:val="none" w:sz="0" w:space="0" w:color="auto"/>
                    <w:bottom w:val="none" w:sz="0" w:space="0" w:color="auto"/>
                    <w:right w:val="none" w:sz="0" w:space="0" w:color="auto"/>
                  </w:divBdr>
                  <w:divsChild>
                    <w:div w:id="1295064014">
                      <w:marLeft w:val="0"/>
                      <w:marRight w:val="0"/>
                      <w:marTop w:val="0"/>
                      <w:marBottom w:val="0"/>
                      <w:divBdr>
                        <w:top w:val="none" w:sz="0" w:space="0" w:color="auto"/>
                        <w:left w:val="none" w:sz="0" w:space="0" w:color="auto"/>
                        <w:bottom w:val="none" w:sz="0" w:space="0" w:color="auto"/>
                        <w:right w:val="none" w:sz="0" w:space="0" w:color="auto"/>
                      </w:divBdr>
                      <w:divsChild>
                        <w:div w:id="1137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1566">
      <w:bodyDiv w:val="1"/>
      <w:marLeft w:val="0"/>
      <w:marRight w:val="0"/>
      <w:marTop w:val="0"/>
      <w:marBottom w:val="0"/>
      <w:divBdr>
        <w:top w:val="none" w:sz="0" w:space="0" w:color="auto"/>
        <w:left w:val="none" w:sz="0" w:space="0" w:color="auto"/>
        <w:bottom w:val="none" w:sz="0" w:space="0" w:color="auto"/>
        <w:right w:val="none" w:sz="0" w:space="0" w:color="auto"/>
      </w:divBdr>
      <w:divsChild>
        <w:div w:id="1852790691">
          <w:marLeft w:val="0"/>
          <w:marRight w:val="0"/>
          <w:marTop w:val="0"/>
          <w:marBottom w:val="0"/>
          <w:divBdr>
            <w:top w:val="none" w:sz="0" w:space="0" w:color="auto"/>
            <w:left w:val="none" w:sz="0" w:space="0" w:color="auto"/>
            <w:bottom w:val="none" w:sz="0" w:space="0" w:color="auto"/>
            <w:right w:val="none" w:sz="0" w:space="0" w:color="auto"/>
          </w:divBdr>
          <w:divsChild>
            <w:div w:id="596211980">
              <w:marLeft w:val="0"/>
              <w:marRight w:val="0"/>
              <w:marTop w:val="0"/>
              <w:marBottom w:val="0"/>
              <w:divBdr>
                <w:top w:val="none" w:sz="0" w:space="0" w:color="auto"/>
                <w:left w:val="none" w:sz="0" w:space="0" w:color="auto"/>
                <w:bottom w:val="none" w:sz="0" w:space="0" w:color="auto"/>
                <w:right w:val="none" w:sz="0" w:space="0" w:color="auto"/>
              </w:divBdr>
              <w:divsChild>
                <w:div w:id="515121118">
                  <w:marLeft w:val="0"/>
                  <w:marRight w:val="0"/>
                  <w:marTop w:val="0"/>
                  <w:marBottom w:val="0"/>
                  <w:divBdr>
                    <w:top w:val="none" w:sz="0" w:space="0" w:color="auto"/>
                    <w:left w:val="none" w:sz="0" w:space="0" w:color="auto"/>
                    <w:bottom w:val="none" w:sz="0" w:space="0" w:color="auto"/>
                    <w:right w:val="none" w:sz="0" w:space="0" w:color="auto"/>
                  </w:divBdr>
                  <w:divsChild>
                    <w:div w:id="183137279">
                      <w:marLeft w:val="0"/>
                      <w:marRight w:val="0"/>
                      <w:marTop w:val="0"/>
                      <w:marBottom w:val="0"/>
                      <w:divBdr>
                        <w:top w:val="none" w:sz="0" w:space="0" w:color="auto"/>
                        <w:left w:val="none" w:sz="0" w:space="0" w:color="auto"/>
                        <w:bottom w:val="none" w:sz="0" w:space="0" w:color="auto"/>
                        <w:right w:val="none" w:sz="0" w:space="0" w:color="auto"/>
                      </w:divBdr>
                      <w:divsChild>
                        <w:div w:id="540872425">
                          <w:marLeft w:val="0"/>
                          <w:marRight w:val="0"/>
                          <w:marTop w:val="0"/>
                          <w:marBottom w:val="0"/>
                          <w:divBdr>
                            <w:top w:val="none" w:sz="0" w:space="0" w:color="auto"/>
                            <w:left w:val="none" w:sz="0" w:space="0" w:color="auto"/>
                            <w:bottom w:val="none" w:sz="0" w:space="0" w:color="auto"/>
                            <w:right w:val="none" w:sz="0" w:space="0" w:color="auto"/>
                          </w:divBdr>
                          <w:divsChild>
                            <w:div w:id="1704554785">
                              <w:marLeft w:val="0"/>
                              <w:marRight w:val="0"/>
                              <w:marTop w:val="0"/>
                              <w:marBottom w:val="0"/>
                              <w:divBdr>
                                <w:top w:val="none" w:sz="0" w:space="0" w:color="auto"/>
                                <w:left w:val="none" w:sz="0" w:space="0" w:color="auto"/>
                                <w:bottom w:val="none" w:sz="0" w:space="0" w:color="auto"/>
                                <w:right w:val="none" w:sz="0" w:space="0" w:color="auto"/>
                              </w:divBdr>
                              <w:divsChild>
                                <w:div w:id="610403768">
                                  <w:marLeft w:val="0"/>
                                  <w:marRight w:val="0"/>
                                  <w:marTop w:val="0"/>
                                  <w:marBottom w:val="0"/>
                                  <w:divBdr>
                                    <w:top w:val="none" w:sz="0" w:space="0" w:color="auto"/>
                                    <w:left w:val="none" w:sz="0" w:space="0" w:color="auto"/>
                                    <w:bottom w:val="none" w:sz="0" w:space="0" w:color="auto"/>
                                    <w:right w:val="none" w:sz="0" w:space="0" w:color="auto"/>
                                  </w:divBdr>
                                  <w:divsChild>
                                    <w:div w:id="235481295">
                                      <w:marLeft w:val="0"/>
                                      <w:marRight w:val="0"/>
                                      <w:marTop w:val="0"/>
                                      <w:marBottom w:val="0"/>
                                      <w:divBdr>
                                        <w:top w:val="none" w:sz="0" w:space="0" w:color="auto"/>
                                        <w:left w:val="none" w:sz="0" w:space="0" w:color="auto"/>
                                        <w:bottom w:val="none" w:sz="0" w:space="0" w:color="auto"/>
                                        <w:right w:val="none" w:sz="0" w:space="0" w:color="auto"/>
                                      </w:divBdr>
                                      <w:divsChild>
                                        <w:div w:id="18528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602108">
      <w:bodyDiv w:val="1"/>
      <w:marLeft w:val="0"/>
      <w:marRight w:val="0"/>
      <w:marTop w:val="0"/>
      <w:marBottom w:val="0"/>
      <w:divBdr>
        <w:top w:val="none" w:sz="0" w:space="0" w:color="auto"/>
        <w:left w:val="none" w:sz="0" w:space="0" w:color="auto"/>
        <w:bottom w:val="none" w:sz="0" w:space="0" w:color="auto"/>
        <w:right w:val="none" w:sz="0" w:space="0" w:color="auto"/>
      </w:divBdr>
      <w:divsChild>
        <w:div w:id="404299706">
          <w:marLeft w:val="0"/>
          <w:marRight w:val="0"/>
          <w:marTop w:val="0"/>
          <w:marBottom w:val="0"/>
          <w:divBdr>
            <w:top w:val="none" w:sz="0" w:space="0" w:color="auto"/>
            <w:left w:val="none" w:sz="0" w:space="0" w:color="auto"/>
            <w:bottom w:val="none" w:sz="0" w:space="0" w:color="auto"/>
            <w:right w:val="none" w:sz="0" w:space="0" w:color="auto"/>
          </w:divBdr>
        </w:div>
      </w:divsChild>
    </w:div>
    <w:div w:id="1063599439">
      <w:bodyDiv w:val="1"/>
      <w:marLeft w:val="0"/>
      <w:marRight w:val="0"/>
      <w:marTop w:val="0"/>
      <w:marBottom w:val="0"/>
      <w:divBdr>
        <w:top w:val="none" w:sz="0" w:space="0" w:color="auto"/>
        <w:left w:val="none" w:sz="0" w:space="0" w:color="auto"/>
        <w:bottom w:val="none" w:sz="0" w:space="0" w:color="auto"/>
        <w:right w:val="none" w:sz="0" w:space="0" w:color="auto"/>
      </w:divBdr>
      <w:divsChild>
        <w:div w:id="1208293893">
          <w:marLeft w:val="0"/>
          <w:marRight w:val="0"/>
          <w:marTop w:val="0"/>
          <w:marBottom w:val="0"/>
          <w:divBdr>
            <w:top w:val="none" w:sz="0" w:space="0" w:color="auto"/>
            <w:left w:val="none" w:sz="0" w:space="0" w:color="auto"/>
            <w:bottom w:val="none" w:sz="0" w:space="0" w:color="auto"/>
            <w:right w:val="none" w:sz="0" w:space="0" w:color="auto"/>
          </w:divBdr>
          <w:divsChild>
            <w:div w:id="590118049">
              <w:marLeft w:val="0"/>
              <w:marRight w:val="0"/>
              <w:marTop w:val="0"/>
              <w:marBottom w:val="0"/>
              <w:divBdr>
                <w:top w:val="none" w:sz="0" w:space="0" w:color="auto"/>
                <w:left w:val="none" w:sz="0" w:space="0" w:color="auto"/>
                <w:bottom w:val="none" w:sz="0" w:space="0" w:color="auto"/>
                <w:right w:val="none" w:sz="0" w:space="0" w:color="auto"/>
              </w:divBdr>
              <w:divsChild>
                <w:div w:id="550577322">
                  <w:marLeft w:val="0"/>
                  <w:marRight w:val="0"/>
                  <w:marTop w:val="0"/>
                  <w:marBottom w:val="0"/>
                  <w:divBdr>
                    <w:top w:val="none" w:sz="0" w:space="0" w:color="auto"/>
                    <w:left w:val="none" w:sz="0" w:space="0" w:color="auto"/>
                    <w:bottom w:val="none" w:sz="0" w:space="0" w:color="auto"/>
                    <w:right w:val="none" w:sz="0" w:space="0" w:color="auto"/>
                  </w:divBdr>
                  <w:divsChild>
                    <w:div w:id="576716801">
                      <w:marLeft w:val="0"/>
                      <w:marRight w:val="0"/>
                      <w:marTop w:val="0"/>
                      <w:marBottom w:val="0"/>
                      <w:divBdr>
                        <w:top w:val="none" w:sz="0" w:space="0" w:color="auto"/>
                        <w:left w:val="none" w:sz="0" w:space="0" w:color="auto"/>
                        <w:bottom w:val="none" w:sz="0" w:space="0" w:color="auto"/>
                        <w:right w:val="none" w:sz="0" w:space="0" w:color="auto"/>
                      </w:divBdr>
                      <w:divsChild>
                        <w:div w:id="1399935670">
                          <w:marLeft w:val="0"/>
                          <w:marRight w:val="0"/>
                          <w:marTop w:val="0"/>
                          <w:marBottom w:val="0"/>
                          <w:divBdr>
                            <w:top w:val="none" w:sz="0" w:space="0" w:color="auto"/>
                            <w:left w:val="none" w:sz="0" w:space="0" w:color="auto"/>
                            <w:bottom w:val="none" w:sz="0" w:space="0" w:color="auto"/>
                            <w:right w:val="none" w:sz="0" w:space="0" w:color="auto"/>
                          </w:divBdr>
                          <w:divsChild>
                            <w:div w:id="2034531402">
                              <w:marLeft w:val="0"/>
                              <w:marRight w:val="0"/>
                              <w:marTop w:val="0"/>
                              <w:marBottom w:val="0"/>
                              <w:divBdr>
                                <w:top w:val="none" w:sz="0" w:space="0" w:color="auto"/>
                                <w:left w:val="none" w:sz="0" w:space="0" w:color="auto"/>
                                <w:bottom w:val="none" w:sz="0" w:space="0" w:color="auto"/>
                                <w:right w:val="none" w:sz="0" w:space="0" w:color="auto"/>
                              </w:divBdr>
                              <w:divsChild>
                                <w:div w:id="441533635">
                                  <w:marLeft w:val="0"/>
                                  <w:marRight w:val="0"/>
                                  <w:marTop w:val="0"/>
                                  <w:marBottom w:val="0"/>
                                  <w:divBdr>
                                    <w:top w:val="none" w:sz="0" w:space="0" w:color="auto"/>
                                    <w:left w:val="none" w:sz="0" w:space="0" w:color="auto"/>
                                    <w:bottom w:val="none" w:sz="0" w:space="0" w:color="auto"/>
                                    <w:right w:val="none" w:sz="0" w:space="0" w:color="auto"/>
                                  </w:divBdr>
                                  <w:divsChild>
                                    <w:div w:id="1906455733">
                                      <w:marLeft w:val="0"/>
                                      <w:marRight w:val="0"/>
                                      <w:marTop w:val="0"/>
                                      <w:marBottom w:val="0"/>
                                      <w:divBdr>
                                        <w:top w:val="none" w:sz="0" w:space="0" w:color="auto"/>
                                        <w:left w:val="none" w:sz="0" w:space="0" w:color="auto"/>
                                        <w:bottom w:val="none" w:sz="0" w:space="0" w:color="auto"/>
                                        <w:right w:val="none" w:sz="0" w:space="0" w:color="auto"/>
                                      </w:divBdr>
                                      <w:divsChild>
                                        <w:div w:id="12145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973699">
      <w:bodyDiv w:val="1"/>
      <w:marLeft w:val="0"/>
      <w:marRight w:val="0"/>
      <w:marTop w:val="0"/>
      <w:marBottom w:val="0"/>
      <w:divBdr>
        <w:top w:val="none" w:sz="0" w:space="0" w:color="auto"/>
        <w:left w:val="none" w:sz="0" w:space="0" w:color="auto"/>
        <w:bottom w:val="none" w:sz="0" w:space="0" w:color="auto"/>
        <w:right w:val="none" w:sz="0" w:space="0" w:color="auto"/>
      </w:divBdr>
      <w:divsChild>
        <w:div w:id="1225330958">
          <w:marLeft w:val="0"/>
          <w:marRight w:val="0"/>
          <w:marTop w:val="0"/>
          <w:marBottom w:val="0"/>
          <w:divBdr>
            <w:top w:val="none" w:sz="0" w:space="0" w:color="auto"/>
            <w:left w:val="none" w:sz="0" w:space="0" w:color="auto"/>
            <w:bottom w:val="none" w:sz="0" w:space="0" w:color="auto"/>
            <w:right w:val="none" w:sz="0" w:space="0" w:color="auto"/>
          </w:divBdr>
          <w:divsChild>
            <w:div w:id="146483535">
              <w:marLeft w:val="0"/>
              <w:marRight w:val="0"/>
              <w:marTop w:val="0"/>
              <w:marBottom w:val="0"/>
              <w:divBdr>
                <w:top w:val="none" w:sz="0" w:space="0" w:color="auto"/>
                <w:left w:val="none" w:sz="0" w:space="0" w:color="auto"/>
                <w:bottom w:val="none" w:sz="0" w:space="0" w:color="auto"/>
                <w:right w:val="none" w:sz="0" w:space="0" w:color="auto"/>
              </w:divBdr>
              <w:divsChild>
                <w:div w:id="863248259">
                  <w:marLeft w:val="0"/>
                  <w:marRight w:val="0"/>
                  <w:marTop w:val="0"/>
                  <w:marBottom w:val="0"/>
                  <w:divBdr>
                    <w:top w:val="none" w:sz="0" w:space="0" w:color="auto"/>
                    <w:left w:val="none" w:sz="0" w:space="0" w:color="auto"/>
                    <w:bottom w:val="none" w:sz="0" w:space="0" w:color="auto"/>
                    <w:right w:val="none" w:sz="0" w:space="0" w:color="auto"/>
                  </w:divBdr>
                  <w:divsChild>
                    <w:div w:id="481653432">
                      <w:marLeft w:val="0"/>
                      <w:marRight w:val="0"/>
                      <w:marTop w:val="0"/>
                      <w:marBottom w:val="0"/>
                      <w:divBdr>
                        <w:top w:val="none" w:sz="0" w:space="0" w:color="auto"/>
                        <w:left w:val="none" w:sz="0" w:space="0" w:color="auto"/>
                        <w:bottom w:val="none" w:sz="0" w:space="0" w:color="auto"/>
                        <w:right w:val="none" w:sz="0" w:space="0" w:color="auto"/>
                      </w:divBdr>
                      <w:divsChild>
                        <w:div w:id="2093038200">
                          <w:marLeft w:val="0"/>
                          <w:marRight w:val="0"/>
                          <w:marTop w:val="0"/>
                          <w:marBottom w:val="0"/>
                          <w:divBdr>
                            <w:top w:val="none" w:sz="0" w:space="0" w:color="auto"/>
                            <w:left w:val="none" w:sz="0" w:space="0" w:color="auto"/>
                            <w:bottom w:val="none" w:sz="0" w:space="0" w:color="auto"/>
                            <w:right w:val="none" w:sz="0" w:space="0" w:color="auto"/>
                          </w:divBdr>
                          <w:divsChild>
                            <w:div w:id="2086955102">
                              <w:marLeft w:val="0"/>
                              <w:marRight w:val="0"/>
                              <w:marTop w:val="0"/>
                              <w:marBottom w:val="0"/>
                              <w:divBdr>
                                <w:top w:val="none" w:sz="0" w:space="0" w:color="auto"/>
                                <w:left w:val="none" w:sz="0" w:space="0" w:color="auto"/>
                                <w:bottom w:val="none" w:sz="0" w:space="0" w:color="auto"/>
                                <w:right w:val="none" w:sz="0" w:space="0" w:color="auto"/>
                              </w:divBdr>
                              <w:divsChild>
                                <w:div w:id="1062169274">
                                  <w:marLeft w:val="0"/>
                                  <w:marRight w:val="0"/>
                                  <w:marTop w:val="0"/>
                                  <w:marBottom w:val="0"/>
                                  <w:divBdr>
                                    <w:top w:val="none" w:sz="0" w:space="0" w:color="auto"/>
                                    <w:left w:val="none" w:sz="0" w:space="0" w:color="auto"/>
                                    <w:bottom w:val="none" w:sz="0" w:space="0" w:color="auto"/>
                                    <w:right w:val="none" w:sz="0" w:space="0" w:color="auto"/>
                                  </w:divBdr>
                                  <w:divsChild>
                                    <w:div w:id="1070158288">
                                      <w:marLeft w:val="0"/>
                                      <w:marRight w:val="0"/>
                                      <w:marTop w:val="0"/>
                                      <w:marBottom w:val="0"/>
                                      <w:divBdr>
                                        <w:top w:val="none" w:sz="0" w:space="0" w:color="auto"/>
                                        <w:left w:val="none" w:sz="0" w:space="0" w:color="auto"/>
                                        <w:bottom w:val="none" w:sz="0" w:space="0" w:color="auto"/>
                                        <w:right w:val="none" w:sz="0" w:space="0" w:color="auto"/>
                                      </w:divBdr>
                                      <w:divsChild>
                                        <w:div w:id="1096291247">
                                          <w:marLeft w:val="0"/>
                                          <w:marRight w:val="0"/>
                                          <w:marTop w:val="0"/>
                                          <w:marBottom w:val="0"/>
                                          <w:divBdr>
                                            <w:top w:val="none" w:sz="0" w:space="0" w:color="auto"/>
                                            <w:left w:val="none" w:sz="0" w:space="0" w:color="auto"/>
                                            <w:bottom w:val="none" w:sz="0" w:space="0" w:color="auto"/>
                                            <w:right w:val="none" w:sz="0" w:space="0" w:color="auto"/>
                                          </w:divBdr>
                                          <w:divsChild>
                                            <w:div w:id="297534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86664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145703093">
          <w:marLeft w:val="0"/>
          <w:marRight w:val="0"/>
          <w:marTop w:val="0"/>
          <w:marBottom w:val="0"/>
          <w:divBdr>
            <w:top w:val="none" w:sz="0" w:space="0" w:color="auto"/>
            <w:left w:val="none" w:sz="0" w:space="0" w:color="auto"/>
            <w:bottom w:val="none" w:sz="0" w:space="0" w:color="auto"/>
            <w:right w:val="none" w:sz="0" w:space="0" w:color="auto"/>
          </w:divBdr>
        </w:div>
      </w:divsChild>
    </w:div>
    <w:div w:id="1094404400">
      <w:bodyDiv w:val="1"/>
      <w:marLeft w:val="0"/>
      <w:marRight w:val="0"/>
      <w:marTop w:val="0"/>
      <w:marBottom w:val="0"/>
      <w:divBdr>
        <w:top w:val="none" w:sz="0" w:space="0" w:color="auto"/>
        <w:left w:val="none" w:sz="0" w:space="0" w:color="auto"/>
        <w:bottom w:val="none" w:sz="0" w:space="0" w:color="auto"/>
        <w:right w:val="none" w:sz="0" w:space="0" w:color="auto"/>
      </w:divBdr>
      <w:divsChild>
        <w:div w:id="2070953052">
          <w:marLeft w:val="0"/>
          <w:marRight w:val="0"/>
          <w:marTop w:val="0"/>
          <w:marBottom w:val="0"/>
          <w:divBdr>
            <w:top w:val="none" w:sz="0" w:space="0" w:color="auto"/>
            <w:left w:val="none" w:sz="0" w:space="0" w:color="auto"/>
            <w:bottom w:val="none" w:sz="0" w:space="0" w:color="auto"/>
            <w:right w:val="none" w:sz="0" w:space="0" w:color="auto"/>
          </w:divBdr>
          <w:divsChild>
            <w:div w:id="2106728363">
              <w:marLeft w:val="0"/>
              <w:marRight w:val="0"/>
              <w:marTop w:val="0"/>
              <w:marBottom w:val="0"/>
              <w:divBdr>
                <w:top w:val="none" w:sz="0" w:space="0" w:color="auto"/>
                <w:left w:val="none" w:sz="0" w:space="0" w:color="auto"/>
                <w:bottom w:val="none" w:sz="0" w:space="0" w:color="auto"/>
                <w:right w:val="none" w:sz="0" w:space="0" w:color="auto"/>
              </w:divBdr>
              <w:divsChild>
                <w:div w:id="1195390676">
                  <w:marLeft w:val="0"/>
                  <w:marRight w:val="0"/>
                  <w:marTop w:val="0"/>
                  <w:marBottom w:val="0"/>
                  <w:divBdr>
                    <w:top w:val="none" w:sz="0" w:space="0" w:color="auto"/>
                    <w:left w:val="none" w:sz="0" w:space="0" w:color="auto"/>
                    <w:bottom w:val="none" w:sz="0" w:space="0" w:color="auto"/>
                    <w:right w:val="none" w:sz="0" w:space="0" w:color="auto"/>
                  </w:divBdr>
                  <w:divsChild>
                    <w:div w:id="73477669">
                      <w:marLeft w:val="0"/>
                      <w:marRight w:val="0"/>
                      <w:marTop w:val="0"/>
                      <w:marBottom w:val="0"/>
                      <w:divBdr>
                        <w:top w:val="none" w:sz="0" w:space="0" w:color="auto"/>
                        <w:left w:val="none" w:sz="0" w:space="0" w:color="auto"/>
                        <w:bottom w:val="none" w:sz="0" w:space="0" w:color="auto"/>
                        <w:right w:val="none" w:sz="0" w:space="0" w:color="auto"/>
                      </w:divBdr>
                      <w:divsChild>
                        <w:div w:id="1371807022">
                          <w:marLeft w:val="0"/>
                          <w:marRight w:val="0"/>
                          <w:marTop w:val="0"/>
                          <w:marBottom w:val="0"/>
                          <w:divBdr>
                            <w:top w:val="none" w:sz="0" w:space="0" w:color="auto"/>
                            <w:left w:val="none" w:sz="0" w:space="0" w:color="auto"/>
                            <w:bottom w:val="none" w:sz="0" w:space="0" w:color="auto"/>
                            <w:right w:val="none" w:sz="0" w:space="0" w:color="auto"/>
                          </w:divBdr>
                          <w:divsChild>
                            <w:div w:id="428549048">
                              <w:marLeft w:val="0"/>
                              <w:marRight w:val="0"/>
                              <w:marTop w:val="0"/>
                              <w:marBottom w:val="0"/>
                              <w:divBdr>
                                <w:top w:val="none" w:sz="0" w:space="0" w:color="auto"/>
                                <w:left w:val="none" w:sz="0" w:space="0" w:color="auto"/>
                                <w:bottom w:val="none" w:sz="0" w:space="0" w:color="auto"/>
                                <w:right w:val="none" w:sz="0" w:space="0" w:color="auto"/>
                              </w:divBdr>
                              <w:divsChild>
                                <w:div w:id="370417720">
                                  <w:marLeft w:val="0"/>
                                  <w:marRight w:val="0"/>
                                  <w:marTop w:val="0"/>
                                  <w:marBottom w:val="0"/>
                                  <w:divBdr>
                                    <w:top w:val="none" w:sz="0" w:space="0" w:color="auto"/>
                                    <w:left w:val="none" w:sz="0" w:space="0" w:color="auto"/>
                                    <w:bottom w:val="none" w:sz="0" w:space="0" w:color="auto"/>
                                    <w:right w:val="none" w:sz="0" w:space="0" w:color="auto"/>
                                  </w:divBdr>
                                  <w:divsChild>
                                    <w:div w:id="1832599070">
                                      <w:marLeft w:val="0"/>
                                      <w:marRight w:val="0"/>
                                      <w:marTop w:val="0"/>
                                      <w:marBottom w:val="0"/>
                                      <w:divBdr>
                                        <w:top w:val="none" w:sz="0" w:space="0" w:color="auto"/>
                                        <w:left w:val="none" w:sz="0" w:space="0" w:color="auto"/>
                                        <w:bottom w:val="none" w:sz="0" w:space="0" w:color="auto"/>
                                        <w:right w:val="none" w:sz="0" w:space="0" w:color="auto"/>
                                      </w:divBdr>
                                      <w:divsChild>
                                        <w:div w:id="14864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658654">
      <w:bodyDiv w:val="1"/>
      <w:marLeft w:val="0"/>
      <w:marRight w:val="0"/>
      <w:marTop w:val="0"/>
      <w:marBottom w:val="0"/>
      <w:divBdr>
        <w:top w:val="none" w:sz="0" w:space="0" w:color="auto"/>
        <w:left w:val="none" w:sz="0" w:space="0" w:color="auto"/>
        <w:bottom w:val="none" w:sz="0" w:space="0" w:color="auto"/>
        <w:right w:val="none" w:sz="0" w:space="0" w:color="auto"/>
      </w:divBdr>
      <w:divsChild>
        <w:div w:id="867376375">
          <w:marLeft w:val="0"/>
          <w:marRight w:val="0"/>
          <w:marTop w:val="0"/>
          <w:marBottom w:val="0"/>
          <w:divBdr>
            <w:top w:val="none" w:sz="0" w:space="0" w:color="auto"/>
            <w:left w:val="none" w:sz="0" w:space="0" w:color="auto"/>
            <w:bottom w:val="none" w:sz="0" w:space="0" w:color="auto"/>
            <w:right w:val="none" w:sz="0" w:space="0" w:color="auto"/>
          </w:divBdr>
          <w:divsChild>
            <w:div w:id="77509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728721">
      <w:bodyDiv w:val="1"/>
      <w:marLeft w:val="0"/>
      <w:marRight w:val="0"/>
      <w:marTop w:val="0"/>
      <w:marBottom w:val="0"/>
      <w:divBdr>
        <w:top w:val="none" w:sz="0" w:space="0" w:color="auto"/>
        <w:left w:val="none" w:sz="0" w:space="0" w:color="auto"/>
        <w:bottom w:val="none" w:sz="0" w:space="0" w:color="auto"/>
        <w:right w:val="none" w:sz="0" w:space="0" w:color="auto"/>
      </w:divBdr>
      <w:divsChild>
        <w:div w:id="712075210">
          <w:marLeft w:val="0"/>
          <w:marRight w:val="0"/>
          <w:marTop w:val="0"/>
          <w:marBottom w:val="0"/>
          <w:divBdr>
            <w:top w:val="none" w:sz="0" w:space="0" w:color="auto"/>
            <w:left w:val="none" w:sz="0" w:space="0" w:color="auto"/>
            <w:bottom w:val="none" w:sz="0" w:space="0" w:color="auto"/>
            <w:right w:val="none" w:sz="0" w:space="0" w:color="auto"/>
          </w:divBdr>
        </w:div>
        <w:div w:id="1316836007">
          <w:marLeft w:val="0"/>
          <w:marRight w:val="0"/>
          <w:marTop w:val="0"/>
          <w:marBottom w:val="0"/>
          <w:divBdr>
            <w:top w:val="none" w:sz="0" w:space="0" w:color="auto"/>
            <w:left w:val="none" w:sz="0" w:space="0" w:color="auto"/>
            <w:bottom w:val="none" w:sz="0" w:space="0" w:color="auto"/>
            <w:right w:val="none" w:sz="0" w:space="0" w:color="auto"/>
          </w:divBdr>
        </w:div>
        <w:div w:id="1592394318">
          <w:marLeft w:val="0"/>
          <w:marRight w:val="0"/>
          <w:marTop w:val="0"/>
          <w:marBottom w:val="0"/>
          <w:divBdr>
            <w:top w:val="none" w:sz="0" w:space="0" w:color="auto"/>
            <w:left w:val="none" w:sz="0" w:space="0" w:color="auto"/>
            <w:bottom w:val="none" w:sz="0" w:space="0" w:color="auto"/>
            <w:right w:val="none" w:sz="0" w:space="0" w:color="auto"/>
          </w:divBdr>
        </w:div>
        <w:div w:id="1919172036">
          <w:marLeft w:val="0"/>
          <w:marRight w:val="0"/>
          <w:marTop w:val="0"/>
          <w:marBottom w:val="0"/>
          <w:divBdr>
            <w:top w:val="none" w:sz="0" w:space="0" w:color="auto"/>
            <w:left w:val="none" w:sz="0" w:space="0" w:color="auto"/>
            <w:bottom w:val="none" w:sz="0" w:space="0" w:color="auto"/>
            <w:right w:val="none" w:sz="0" w:space="0" w:color="auto"/>
          </w:divBdr>
        </w:div>
        <w:div w:id="856113182">
          <w:marLeft w:val="0"/>
          <w:marRight w:val="0"/>
          <w:marTop w:val="0"/>
          <w:marBottom w:val="0"/>
          <w:divBdr>
            <w:top w:val="none" w:sz="0" w:space="0" w:color="auto"/>
            <w:left w:val="none" w:sz="0" w:space="0" w:color="auto"/>
            <w:bottom w:val="none" w:sz="0" w:space="0" w:color="auto"/>
            <w:right w:val="none" w:sz="0" w:space="0" w:color="auto"/>
          </w:divBdr>
        </w:div>
      </w:divsChild>
    </w:div>
    <w:div w:id="1268346005">
      <w:bodyDiv w:val="1"/>
      <w:marLeft w:val="0"/>
      <w:marRight w:val="0"/>
      <w:marTop w:val="0"/>
      <w:marBottom w:val="0"/>
      <w:divBdr>
        <w:top w:val="none" w:sz="0" w:space="0" w:color="auto"/>
        <w:left w:val="none" w:sz="0" w:space="0" w:color="auto"/>
        <w:bottom w:val="none" w:sz="0" w:space="0" w:color="auto"/>
        <w:right w:val="none" w:sz="0" w:space="0" w:color="auto"/>
      </w:divBdr>
      <w:divsChild>
        <w:div w:id="1109399302">
          <w:marLeft w:val="0"/>
          <w:marRight w:val="-5610"/>
          <w:marTop w:val="0"/>
          <w:marBottom w:val="0"/>
          <w:divBdr>
            <w:top w:val="none" w:sz="0" w:space="0" w:color="auto"/>
            <w:left w:val="none" w:sz="0" w:space="0" w:color="auto"/>
            <w:bottom w:val="none" w:sz="0" w:space="0" w:color="auto"/>
            <w:right w:val="none" w:sz="0" w:space="0" w:color="auto"/>
          </w:divBdr>
          <w:divsChild>
            <w:div w:id="834806811">
              <w:marLeft w:val="0"/>
              <w:marRight w:val="300"/>
              <w:marTop w:val="0"/>
              <w:marBottom w:val="0"/>
              <w:divBdr>
                <w:top w:val="none" w:sz="0" w:space="0" w:color="auto"/>
                <w:left w:val="none" w:sz="0" w:space="0" w:color="auto"/>
                <w:bottom w:val="none" w:sz="0" w:space="0" w:color="auto"/>
                <w:right w:val="none" w:sz="0" w:space="0" w:color="auto"/>
              </w:divBdr>
              <w:divsChild>
                <w:div w:id="53235479">
                  <w:marLeft w:val="0"/>
                  <w:marRight w:val="0"/>
                  <w:marTop w:val="0"/>
                  <w:marBottom w:val="0"/>
                  <w:divBdr>
                    <w:top w:val="none" w:sz="0" w:space="0" w:color="auto"/>
                    <w:left w:val="none" w:sz="0" w:space="0" w:color="auto"/>
                    <w:bottom w:val="none" w:sz="0" w:space="0" w:color="auto"/>
                    <w:right w:val="none" w:sz="0" w:space="0" w:color="auto"/>
                  </w:divBdr>
                  <w:divsChild>
                    <w:div w:id="1456483484">
                      <w:marLeft w:val="975"/>
                      <w:marRight w:val="300"/>
                      <w:marTop w:val="150"/>
                      <w:marBottom w:val="0"/>
                      <w:divBdr>
                        <w:top w:val="none" w:sz="0" w:space="0" w:color="auto"/>
                        <w:left w:val="none" w:sz="0" w:space="0" w:color="auto"/>
                        <w:bottom w:val="none" w:sz="0" w:space="0" w:color="auto"/>
                        <w:right w:val="none" w:sz="0" w:space="0" w:color="auto"/>
                      </w:divBdr>
                      <w:divsChild>
                        <w:div w:id="6104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2996">
      <w:bodyDiv w:val="1"/>
      <w:marLeft w:val="0"/>
      <w:marRight w:val="0"/>
      <w:marTop w:val="0"/>
      <w:marBottom w:val="0"/>
      <w:divBdr>
        <w:top w:val="none" w:sz="0" w:space="0" w:color="auto"/>
        <w:left w:val="none" w:sz="0" w:space="0" w:color="auto"/>
        <w:bottom w:val="none" w:sz="0" w:space="0" w:color="auto"/>
        <w:right w:val="none" w:sz="0" w:space="0" w:color="auto"/>
      </w:divBdr>
      <w:divsChild>
        <w:div w:id="2109235943">
          <w:marLeft w:val="0"/>
          <w:marRight w:val="0"/>
          <w:marTop w:val="0"/>
          <w:marBottom w:val="0"/>
          <w:divBdr>
            <w:top w:val="none" w:sz="0" w:space="0" w:color="auto"/>
            <w:left w:val="none" w:sz="0" w:space="0" w:color="auto"/>
            <w:bottom w:val="none" w:sz="0" w:space="0" w:color="auto"/>
            <w:right w:val="none" w:sz="0" w:space="0" w:color="auto"/>
          </w:divBdr>
          <w:divsChild>
            <w:div w:id="938680516">
              <w:marLeft w:val="0"/>
              <w:marRight w:val="0"/>
              <w:marTop w:val="0"/>
              <w:marBottom w:val="0"/>
              <w:divBdr>
                <w:top w:val="none" w:sz="0" w:space="0" w:color="auto"/>
                <w:left w:val="none" w:sz="0" w:space="0" w:color="auto"/>
                <w:bottom w:val="none" w:sz="0" w:space="0" w:color="auto"/>
                <w:right w:val="none" w:sz="0" w:space="0" w:color="auto"/>
              </w:divBdr>
              <w:divsChild>
                <w:div w:id="1870560139">
                  <w:marLeft w:val="0"/>
                  <w:marRight w:val="0"/>
                  <w:marTop w:val="0"/>
                  <w:marBottom w:val="0"/>
                  <w:divBdr>
                    <w:top w:val="none" w:sz="0" w:space="0" w:color="auto"/>
                    <w:left w:val="none" w:sz="0" w:space="0" w:color="auto"/>
                    <w:bottom w:val="none" w:sz="0" w:space="0" w:color="auto"/>
                    <w:right w:val="none" w:sz="0" w:space="0" w:color="auto"/>
                  </w:divBdr>
                  <w:divsChild>
                    <w:div w:id="1863320369">
                      <w:marLeft w:val="0"/>
                      <w:marRight w:val="0"/>
                      <w:marTop w:val="0"/>
                      <w:marBottom w:val="0"/>
                      <w:divBdr>
                        <w:top w:val="none" w:sz="0" w:space="0" w:color="auto"/>
                        <w:left w:val="none" w:sz="0" w:space="0" w:color="auto"/>
                        <w:bottom w:val="none" w:sz="0" w:space="0" w:color="auto"/>
                        <w:right w:val="none" w:sz="0" w:space="0" w:color="auto"/>
                      </w:divBdr>
                      <w:divsChild>
                        <w:div w:id="1533150511">
                          <w:marLeft w:val="0"/>
                          <w:marRight w:val="0"/>
                          <w:marTop w:val="0"/>
                          <w:marBottom w:val="0"/>
                          <w:divBdr>
                            <w:top w:val="none" w:sz="0" w:space="0" w:color="auto"/>
                            <w:left w:val="none" w:sz="0" w:space="0" w:color="auto"/>
                            <w:bottom w:val="none" w:sz="0" w:space="0" w:color="auto"/>
                            <w:right w:val="none" w:sz="0" w:space="0" w:color="auto"/>
                          </w:divBdr>
                          <w:divsChild>
                            <w:div w:id="57628957">
                              <w:marLeft w:val="0"/>
                              <w:marRight w:val="0"/>
                              <w:marTop w:val="0"/>
                              <w:marBottom w:val="0"/>
                              <w:divBdr>
                                <w:top w:val="none" w:sz="0" w:space="0" w:color="auto"/>
                                <w:left w:val="none" w:sz="0" w:space="0" w:color="auto"/>
                                <w:bottom w:val="none" w:sz="0" w:space="0" w:color="auto"/>
                                <w:right w:val="none" w:sz="0" w:space="0" w:color="auto"/>
                              </w:divBdr>
                              <w:divsChild>
                                <w:div w:id="1293557232">
                                  <w:marLeft w:val="0"/>
                                  <w:marRight w:val="0"/>
                                  <w:marTop w:val="0"/>
                                  <w:marBottom w:val="0"/>
                                  <w:divBdr>
                                    <w:top w:val="none" w:sz="0" w:space="0" w:color="auto"/>
                                    <w:left w:val="none" w:sz="0" w:space="0" w:color="auto"/>
                                    <w:bottom w:val="none" w:sz="0" w:space="0" w:color="auto"/>
                                    <w:right w:val="none" w:sz="0" w:space="0" w:color="auto"/>
                                  </w:divBdr>
                                  <w:divsChild>
                                    <w:div w:id="194390334">
                                      <w:marLeft w:val="0"/>
                                      <w:marRight w:val="0"/>
                                      <w:marTop w:val="0"/>
                                      <w:marBottom w:val="0"/>
                                      <w:divBdr>
                                        <w:top w:val="none" w:sz="0" w:space="0" w:color="auto"/>
                                        <w:left w:val="none" w:sz="0" w:space="0" w:color="auto"/>
                                        <w:bottom w:val="none" w:sz="0" w:space="0" w:color="auto"/>
                                        <w:right w:val="none" w:sz="0" w:space="0" w:color="auto"/>
                                      </w:divBdr>
                                      <w:divsChild>
                                        <w:div w:id="14768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294514">
      <w:bodyDiv w:val="1"/>
      <w:marLeft w:val="0"/>
      <w:marRight w:val="0"/>
      <w:marTop w:val="0"/>
      <w:marBottom w:val="0"/>
      <w:divBdr>
        <w:top w:val="none" w:sz="0" w:space="0" w:color="auto"/>
        <w:left w:val="none" w:sz="0" w:space="0" w:color="auto"/>
        <w:bottom w:val="none" w:sz="0" w:space="0" w:color="auto"/>
        <w:right w:val="none" w:sz="0" w:space="0" w:color="auto"/>
      </w:divBdr>
      <w:divsChild>
        <w:div w:id="1048855">
          <w:marLeft w:val="0"/>
          <w:marRight w:val="0"/>
          <w:marTop w:val="0"/>
          <w:marBottom w:val="0"/>
          <w:divBdr>
            <w:top w:val="none" w:sz="0" w:space="0" w:color="auto"/>
            <w:left w:val="none" w:sz="0" w:space="0" w:color="auto"/>
            <w:bottom w:val="none" w:sz="0" w:space="0" w:color="auto"/>
            <w:right w:val="none" w:sz="0" w:space="0" w:color="auto"/>
          </w:divBdr>
          <w:divsChild>
            <w:div w:id="1318414820">
              <w:marLeft w:val="0"/>
              <w:marRight w:val="0"/>
              <w:marTop w:val="0"/>
              <w:marBottom w:val="0"/>
              <w:divBdr>
                <w:top w:val="none" w:sz="0" w:space="0" w:color="auto"/>
                <w:left w:val="none" w:sz="0" w:space="0" w:color="auto"/>
                <w:bottom w:val="none" w:sz="0" w:space="0" w:color="auto"/>
                <w:right w:val="none" w:sz="0" w:space="0" w:color="auto"/>
              </w:divBdr>
              <w:divsChild>
                <w:div w:id="22365718">
                  <w:marLeft w:val="0"/>
                  <w:marRight w:val="0"/>
                  <w:marTop w:val="0"/>
                  <w:marBottom w:val="0"/>
                  <w:divBdr>
                    <w:top w:val="none" w:sz="0" w:space="0" w:color="auto"/>
                    <w:left w:val="none" w:sz="0" w:space="0" w:color="auto"/>
                    <w:bottom w:val="none" w:sz="0" w:space="0" w:color="auto"/>
                    <w:right w:val="none" w:sz="0" w:space="0" w:color="auto"/>
                  </w:divBdr>
                  <w:divsChild>
                    <w:div w:id="823814258">
                      <w:marLeft w:val="0"/>
                      <w:marRight w:val="0"/>
                      <w:marTop w:val="0"/>
                      <w:marBottom w:val="0"/>
                      <w:divBdr>
                        <w:top w:val="none" w:sz="0" w:space="0" w:color="auto"/>
                        <w:left w:val="none" w:sz="0" w:space="0" w:color="auto"/>
                        <w:bottom w:val="none" w:sz="0" w:space="0" w:color="auto"/>
                        <w:right w:val="none" w:sz="0" w:space="0" w:color="auto"/>
                      </w:divBdr>
                      <w:divsChild>
                        <w:div w:id="11035933">
                          <w:marLeft w:val="0"/>
                          <w:marRight w:val="0"/>
                          <w:marTop w:val="0"/>
                          <w:marBottom w:val="0"/>
                          <w:divBdr>
                            <w:top w:val="none" w:sz="0" w:space="0" w:color="auto"/>
                            <w:left w:val="none" w:sz="0" w:space="0" w:color="auto"/>
                            <w:bottom w:val="none" w:sz="0" w:space="0" w:color="auto"/>
                            <w:right w:val="none" w:sz="0" w:space="0" w:color="auto"/>
                          </w:divBdr>
                          <w:divsChild>
                            <w:div w:id="282925404">
                              <w:marLeft w:val="0"/>
                              <w:marRight w:val="0"/>
                              <w:marTop w:val="0"/>
                              <w:marBottom w:val="0"/>
                              <w:divBdr>
                                <w:top w:val="none" w:sz="0" w:space="0" w:color="auto"/>
                                <w:left w:val="none" w:sz="0" w:space="0" w:color="auto"/>
                                <w:bottom w:val="none" w:sz="0" w:space="0" w:color="auto"/>
                                <w:right w:val="none" w:sz="0" w:space="0" w:color="auto"/>
                              </w:divBdr>
                              <w:divsChild>
                                <w:div w:id="1070538758">
                                  <w:marLeft w:val="0"/>
                                  <w:marRight w:val="0"/>
                                  <w:marTop w:val="0"/>
                                  <w:marBottom w:val="0"/>
                                  <w:divBdr>
                                    <w:top w:val="none" w:sz="0" w:space="0" w:color="auto"/>
                                    <w:left w:val="none" w:sz="0" w:space="0" w:color="auto"/>
                                    <w:bottom w:val="none" w:sz="0" w:space="0" w:color="auto"/>
                                    <w:right w:val="none" w:sz="0" w:space="0" w:color="auto"/>
                                  </w:divBdr>
                                  <w:divsChild>
                                    <w:div w:id="198513590">
                                      <w:marLeft w:val="0"/>
                                      <w:marRight w:val="0"/>
                                      <w:marTop w:val="0"/>
                                      <w:marBottom w:val="0"/>
                                      <w:divBdr>
                                        <w:top w:val="none" w:sz="0" w:space="0" w:color="auto"/>
                                        <w:left w:val="none" w:sz="0" w:space="0" w:color="auto"/>
                                        <w:bottom w:val="none" w:sz="0" w:space="0" w:color="auto"/>
                                        <w:right w:val="none" w:sz="0" w:space="0" w:color="auto"/>
                                      </w:divBdr>
                                      <w:divsChild>
                                        <w:div w:id="12088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564278">
      <w:bodyDiv w:val="1"/>
      <w:marLeft w:val="0"/>
      <w:marRight w:val="0"/>
      <w:marTop w:val="0"/>
      <w:marBottom w:val="0"/>
      <w:divBdr>
        <w:top w:val="none" w:sz="0" w:space="0" w:color="auto"/>
        <w:left w:val="none" w:sz="0" w:space="0" w:color="auto"/>
        <w:bottom w:val="none" w:sz="0" w:space="0" w:color="auto"/>
        <w:right w:val="none" w:sz="0" w:space="0" w:color="auto"/>
      </w:divBdr>
    </w:div>
    <w:div w:id="148165409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33000736">
          <w:marLeft w:val="0"/>
          <w:marRight w:val="0"/>
          <w:marTop w:val="0"/>
          <w:marBottom w:val="0"/>
          <w:divBdr>
            <w:top w:val="none" w:sz="0" w:space="0" w:color="auto"/>
            <w:left w:val="none" w:sz="0" w:space="0" w:color="auto"/>
            <w:bottom w:val="none" w:sz="0" w:space="0" w:color="auto"/>
            <w:right w:val="none" w:sz="0" w:space="0" w:color="auto"/>
          </w:divBdr>
        </w:div>
      </w:divsChild>
    </w:div>
    <w:div w:id="1541045169">
      <w:bodyDiv w:val="1"/>
      <w:marLeft w:val="0"/>
      <w:marRight w:val="0"/>
      <w:marTop w:val="0"/>
      <w:marBottom w:val="0"/>
      <w:divBdr>
        <w:top w:val="none" w:sz="0" w:space="0" w:color="auto"/>
        <w:left w:val="none" w:sz="0" w:space="0" w:color="auto"/>
        <w:bottom w:val="none" w:sz="0" w:space="0" w:color="auto"/>
        <w:right w:val="none" w:sz="0" w:space="0" w:color="auto"/>
      </w:divBdr>
      <w:divsChild>
        <w:div w:id="963657528">
          <w:marLeft w:val="0"/>
          <w:marRight w:val="0"/>
          <w:marTop w:val="0"/>
          <w:marBottom w:val="0"/>
          <w:divBdr>
            <w:top w:val="none" w:sz="0" w:space="0" w:color="auto"/>
            <w:left w:val="none" w:sz="0" w:space="0" w:color="auto"/>
            <w:bottom w:val="none" w:sz="0" w:space="0" w:color="auto"/>
            <w:right w:val="none" w:sz="0" w:space="0" w:color="auto"/>
          </w:divBdr>
        </w:div>
      </w:divsChild>
    </w:div>
    <w:div w:id="1549878928">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3">
          <w:marLeft w:val="0"/>
          <w:marRight w:val="0"/>
          <w:marTop w:val="0"/>
          <w:marBottom w:val="0"/>
          <w:divBdr>
            <w:top w:val="none" w:sz="0" w:space="0" w:color="auto"/>
            <w:left w:val="none" w:sz="0" w:space="0" w:color="auto"/>
            <w:bottom w:val="none" w:sz="0" w:space="0" w:color="auto"/>
            <w:right w:val="none" w:sz="0" w:space="0" w:color="auto"/>
          </w:divBdr>
          <w:divsChild>
            <w:div w:id="148444554">
              <w:marLeft w:val="0"/>
              <w:marRight w:val="0"/>
              <w:marTop w:val="0"/>
              <w:marBottom w:val="0"/>
              <w:divBdr>
                <w:top w:val="none" w:sz="0" w:space="0" w:color="auto"/>
                <w:left w:val="none" w:sz="0" w:space="0" w:color="auto"/>
                <w:bottom w:val="none" w:sz="0" w:space="0" w:color="auto"/>
                <w:right w:val="none" w:sz="0" w:space="0" w:color="auto"/>
              </w:divBdr>
              <w:divsChild>
                <w:div w:id="1269047789">
                  <w:marLeft w:val="0"/>
                  <w:marRight w:val="0"/>
                  <w:marTop w:val="0"/>
                  <w:marBottom w:val="0"/>
                  <w:divBdr>
                    <w:top w:val="none" w:sz="0" w:space="0" w:color="auto"/>
                    <w:left w:val="none" w:sz="0" w:space="0" w:color="auto"/>
                    <w:bottom w:val="none" w:sz="0" w:space="0" w:color="auto"/>
                    <w:right w:val="none" w:sz="0" w:space="0" w:color="auto"/>
                  </w:divBdr>
                  <w:divsChild>
                    <w:div w:id="764615794">
                      <w:marLeft w:val="0"/>
                      <w:marRight w:val="0"/>
                      <w:marTop w:val="0"/>
                      <w:marBottom w:val="0"/>
                      <w:divBdr>
                        <w:top w:val="none" w:sz="0" w:space="0" w:color="auto"/>
                        <w:left w:val="none" w:sz="0" w:space="0" w:color="auto"/>
                        <w:bottom w:val="none" w:sz="0" w:space="0" w:color="auto"/>
                        <w:right w:val="none" w:sz="0" w:space="0" w:color="auto"/>
                      </w:divBdr>
                      <w:divsChild>
                        <w:div w:id="1058742335">
                          <w:marLeft w:val="0"/>
                          <w:marRight w:val="0"/>
                          <w:marTop w:val="0"/>
                          <w:marBottom w:val="0"/>
                          <w:divBdr>
                            <w:top w:val="none" w:sz="0" w:space="0" w:color="auto"/>
                            <w:left w:val="none" w:sz="0" w:space="0" w:color="auto"/>
                            <w:bottom w:val="none" w:sz="0" w:space="0" w:color="auto"/>
                            <w:right w:val="none" w:sz="0" w:space="0" w:color="auto"/>
                          </w:divBdr>
                          <w:divsChild>
                            <w:div w:id="583271436">
                              <w:marLeft w:val="0"/>
                              <w:marRight w:val="0"/>
                              <w:marTop w:val="0"/>
                              <w:marBottom w:val="0"/>
                              <w:divBdr>
                                <w:top w:val="none" w:sz="0" w:space="0" w:color="auto"/>
                                <w:left w:val="none" w:sz="0" w:space="0" w:color="auto"/>
                                <w:bottom w:val="none" w:sz="0" w:space="0" w:color="auto"/>
                                <w:right w:val="none" w:sz="0" w:space="0" w:color="auto"/>
                              </w:divBdr>
                              <w:divsChild>
                                <w:div w:id="1140342873">
                                  <w:marLeft w:val="0"/>
                                  <w:marRight w:val="0"/>
                                  <w:marTop w:val="0"/>
                                  <w:marBottom w:val="0"/>
                                  <w:divBdr>
                                    <w:top w:val="none" w:sz="0" w:space="0" w:color="auto"/>
                                    <w:left w:val="none" w:sz="0" w:space="0" w:color="auto"/>
                                    <w:bottom w:val="none" w:sz="0" w:space="0" w:color="auto"/>
                                    <w:right w:val="none" w:sz="0" w:space="0" w:color="auto"/>
                                  </w:divBdr>
                                  <w:divsChild>
                                    <w:div w:id="1764061877">
                                      <w:marLeft w:val="0"/>
                                      <w:marRight w:val="0"/>
                                      <w:marTop w:val="0"/>
                                      <w:marBottom w:val="0"/>
                                      <w:divBdr>
                                        <w:top w:val="none" w:sz="0" w:space="0" w:color="auto"/>
                                        <w:left w:val="none" w:sz="0" w:space="0" w:color="auto"/>
                                        <w:bottom w:val="none" w:sz="0" w:space="0" w:color="auto"/>
                                        <w:right w:val="none" w:sz="0" w:space="0" w:color="auto"/>
                                      </w:divBdr>
                                      <w:divsChild>
                                        <w:div w:id="9027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563457">
      <w:bodyDiv w:val="1"/>
      <w:marLeft w:val="0"/>
      <w:marRight w:val="0"/>
      <w:marTop w:val="0"/>
      <w:marBottom w:val="0"/>
      <w:divBdr>
        <w:top w:val="none" w:sz="0" w:space="0" w:color="auto"/>
        <w:left w:val="none" w:sz="0" w:space="0" w:color="auto"/>
        <w:bottom w:val="none" w:sz="0" w:space="0" w:color="auto"/>
        <w:right w:val="none" w:sz="0" w:space="0" w:color="auto"/>
      </w:divBdr>
      <w:divsChild>
        <w:div w:id="1954246616">
          <w:marLeft w:val="0"/>
          <w:marRight w:val="0"/>
          <w:marTop w:val="0"/>
          <w:marBottom w:val="0"/>
          <w:divBdr>
            <w:top w:val="none" w:sz="0" w:space="0" w:color="auto"/>
            <w:left w:val="none" w:sz="0" w:space="0" w:color="auto"/>
            <w:bottom w:val="none" w:sz="0" w:space="0" w:color="auto"/>
            <w:right w:val="none" w:sz="0" w:space="0" w:color="auto"/>
          </w:divBdr>
        </w:div>
      </w:divsChild>
    </w:div>
    <w:div w:id="1603220948">
      <w:bodyDiv w:val="1"/>
      <w:marLeft w:val="0"/>
      <w:marRight w:val="0"/>
      <w:marTop w:val="0"/>
      <w:marBottom w:val="0"/>
      <w:divBdr>
        <w:top w:val="none" w:sz="0" w:space="0" w:color="auto"/>
        <w:left w:val="none" w:sz="0" w:space="0" w:color="auto"/>
        <w:bottom w:val="none" w:sz="0" w:space="0" w:color="auto"/>
        <w:right w:val="none" w:sz="0" w:space="0" w:color="auto"/>
      </w:divBdr>
      <w:divsChild>
        <w:div w:id="616638723">
          <w:marLeft w:val="0"/>
          <w:marRight w:val="0"/>
          <w:marTop w:val="0"/>
          <w:marBottom w:val="0"/>
          <w:divBdr>
            <w:top w:val="none" w:sz="0" w:space="0" w:color="auto"/>
            <w:left w:val="none" w:sz="0" w:space="0" w:color="auto"/>
            <w:bottom w:val="none" w:sz="0" w:space="0" w:color="auto"/>
            <w:right w:val="none" w:sz="0" w:space="0" w:color="auto"/>
          </w:divBdr>
          <w:divsChild>
            <w:div w:id="1002204288">
              <w:marLeft w:val="0"/>
              <w:marRight w:val="0"/>
              <w:marTop w:val="0"/>
              <w:marBottom w:val="0"/>
              <w:divBdr>
                <w:top w:val="none" w:sz="0" w:space="0" w:color="auto"/>
                <w:left w:val="none" w:sz="0" w:space="0" w:color="auto"/>
                <w:bottom w:val="none" w:sz="0" w:space="0" w:color="auto"/>
                <w:right w:val="none" w:sz="0" w:space="0" w:color="auto"/>
              </w:divBdr>
              <w:divsChild>
                <w:div w:id="873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2005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88952819">
          <w:marLeft w:val="0"/>
          <w:marRight w:val="0"/>
          <w:marTop w:val="0"/>
          <w:marBottom w:val="0"/>
          <w:divBdr>
            <w:top w:val="none" w:sz="0" w:space="0" w:color="auto"/>
            <w:left w:val="none" w:sz="0" w:space="0" w:color="auto"/>
            <w:bottom w:val="none" w:sz="0" w:space="0" w:color="auto"/>
            <w:right w:val="none" w:sz="0" w:space="0" w:color="auto"/>
          </w:divBdr>
        </w:div>
      </w:divsChild>
    </w:div>
    <w:div w:id="1646279818">
      <w:bodyDiv w:val="1"/>
      <w:marLeft w:val="0"/>
      <w:marRight w:val="0"/>
      <w:marTop w:val="0"/>
      <w:marBottom w:val="0"/>
      <w:divBdr>
        <w:top w:val="none" w:sz="0" w:space="0" w:color="auto"/>
        <w:left w:val="none" w:sz="0" w:space="0" w:color="auto"/>
        <w:bottom w:val="none" w:sz="0" w:space="0" w:color="auto"/>
        <w:right w:val="none" w:sz="0" w:space="0" w:color="auto"/>
      </w:divBdr>
      <w:divsChild>
        <w:div w:id="923612729">
          <w:marLeft w:val="0"/>
          <w:marRight w:val="0"/>
          <w:marTop w:val="0"/>
          <w:marBottom w:val="0"/>
          <w:divBdr>
            <w:top w:val="none" w:sz="0" w:space="0" w:color="auto"/>
            <w:left w:val="none" w:sz="0" w:space="0" w:color="auto"/>
            <w:bottom w:val="none" w:sz="0" w:space="0" w:color="auto"/>
            <w:right w:val="none" w:sz="0" w:space="0" w:color="auto"/>
          </w:divBdr>
        </w:div>
        <w:div w:id="896475629">
          <w:marLeft w:val="0"/>
          <w:marRight w:val="0"/>
          <w:marTop w:val="0"/>
          <w:marBottom w:val="0"/>
          <w:divBdr>
            <w:top w:val="none" w:sz="0" w:space="0" w:color="auto"/>
            <w:left w:val="none" w:sz="0" w:space="0" w:color="auto"/>
            <w:bottom w:val="none" w:sz="0" w:space="0" w:color="auto"/>
            <w:right w:val="none" w:sz="0" w:space="0" w:color="auto"/>
          </w:divBdr>
        </w:div>
        <w:div w:id="464663173">
          <w:marLeft w:val="0"/>
          <w:marRight w:val="0"/>
          <w:marTop w:val="0"/>
          <w:marBottom w:val="0"/>
          <w:divBdr>
            <w:top w:val="none" w:sz="0" w:space="0" w:color="auto"/>
            <w:left w:val="none" w:sz="0" w:space="0" w:color="auto"/>
            <w:bottom w:val="none" w:sz="0" w:space="0" w:color="auto"/>
            <w:right w:val="none" w:sz="0" w:space="0" w:color="auto"/>
          </w:divBdr>
        </w:div>
        <w:div w:id="911547169">
          <w:marLeft w:val="0"/>
          <w:marRight w:val="0"/>
          <w:marTop w:val="0"/>
          <w:marBottom w:val="0"/>
          <w:divBdr>
            <w:top w:val="none" w:sz="0" w:space="0" w:color="auto"/>
            <w:left w:val="none" w:sz="0" w:space="0" w:color="auto"/>
            <w:bottom w:val="none" w:sz="0" w:space="0" w:color="auto"/>
            <w:right w:val="none" w:sz="0" w:space="0" w:color="auto"/>
          </w:divBdr>
        </w:div>
      </w:divsChild>
    </w:div>
    <w:div w:id="1690251749">
      <w:bodyDiv w:val="1"/>
      <w:marLeft w:val="0"/>
      <w:marRight w:val="0"/>
      <w:marTop w:val="0"/>
      <w:marBottom w:val="0"/>
      <w:divBdr>
        <w:top w:val="none" w:sz="0" w:space="0" w:color="auto"/>
        <w:left w:val="none" w:sz="0" w:space="0" w:color="auto"/>
        <w:bottom w:val="none" w:sz="0" w:space="0" w:color="auto"/>
        <w:right w:val="none" w:sz="0" w:space="0" w:color="auto"/>
      </w:divBdr>
    </w:div>
    <w:div w:id="1712919382">
      <w:bodyDiv w:val="1"/>
      <w:marLeft w:val="0"/>
      <w:marRight w:val="0"/>
      <w:marTop w:val="0"/>
      <w:marBottom w:val="0"/>
      <w:divBdr>
        <w:top w:val="none" w:sz="0" w:space="0" w:color="auto"/>
        <w:left w:val="none" w:sz="0" w:space="0" w:color="auto"/>
        <w:bottom w:val="none" w:sz="0" w:space="0" w:color="auto"/>
        <w:right w:val="none" w:sz="0" w:space="0" w:color="auto"/>
      </w:divBdr>
      <w:divsChild>
        <w:div w:id="216816282">
          <w:marLeft w:val="0"/>
          <w:marRight w:val="0"/>
          <w:marTop w:val="0"/>
          <w:marBottom w:val="0"/>
          <w:divBdr>
            <w:top w:val="none" w:sz="0" w:space="0" w:color="auto"/>
            <w:left w:val="none" w:sz="0" w:space="0" w:color="auto"/>
            <w:bottom w:val="none" w:sz="0" w:space="0" w:color="auto"/>
            <w:right w:val="none" w:sz="0" w:space="0" w:color="auto"/>
          </w:divBdr>
          <w:divsChild>
            <w:div w:id="1258902754">
              <w:marLeft w:val="0"/>
              <w:marRight w:val="0"/>
              <w:marTop w:val="0"/>
              <w:marBottom w:val="0"/>
              <w:divBdr>
                <w:top w:val="none" w:sz="0" w:space="0" w:color="auto"/>
                <w:left w:val="none" w:sz="0" w:space="0" w:color="auto"/>
                <w:bottom w:val="none" w:sz="0" w:space="0" w:color="auto"/>
                <w:right w:val="none" w:sz="0" w:space="0" w:color="auto"/>
              </w:divBdr>
              <w:divsChild>
                <w:div w:id="1773740353">
                  <w:marLeft w:val="0"/>
                  <w:marRight w:val="0"/>
                  <w:marTop w:val="0"/>
                  <w:marBottom w:val="0"/>
                  <w:divBdr>
                    <w:top w:val="none" w:sz="0" w:space="0" w:color="auto"/>
                    <w:left w:val="none" w:sz="0" w:space="0" w:color="auto"/>
                    <w:bottom w:val="none" w:sz="0" w:space="0" w:color="auto"/>
                    <w:right w:val="none" w:sz="0" w:space="0" w:color="auto"/>
                  </w:divBdr>
                  <w:divsChild>
                    <w:div w:id="335308206">
                      <w:marLeft w:val="0"/>
                      <w:marRight w:val="0"/>
                      <w:marTop w:val="0"/>
                      <w:marBottom w:val="0"/>
                      <w:divBdr>
                        <w:top w:val="none" w:sz="0" w:space="0" w:color="auto"/>
                        <w:left w:val="none" w:sz="0" w:space="0" w:color="auto"/>
                        <w:bottom w:val="none" w:sz="0" w:space="0" w:color="auto"/>
                        <w:right w:val="none" w:sz="0" w:space="0" w:color="auto"/>
                      </w:divBdr>
                      <w:divsChild>
                        <w:div w:id="1324428789">
                          <w:marLeft w:val="0"/>
                          <w:marRight w:val="0"/>
                          <w:marTop w:val="0"/>
                          <w:marBottom w:val="0"/>
                          <w:divBdr>
                            <w:top w:val="none" w:sz="0" w:space="0" w:color="auto"/>
                            <w:left w:val="none" w:sz="0" w:space="0" w:color="auto"/>
                            <w:bottom w:val="none" w:sz="0" w:space="0" w:color="auto"/>
                            <w:right w:val="none" w:sz="0" w:space="0" w:color="auto"/>
                          </w:divBdr>
                          <w:divsChild>
                            <w:div w:id="951329426">
                              <w:marLeft w:val="0"/>
                              <w:marRight w:val="0"/>
                              <w:marTop w:val="0"/>
                              <w:marBottom w:val="0"/>
                              <w:divBdr>
                                <w:top w:val="none" w:sz="0" w:space="0" w:color="auto"/>
                                <w:left w:val="none" w:sz="0" w:space="0" w:color="auto"/>
                                <w:bottom w:val="none" w:sz="0" w:space="0" w:color="auto"/>
                                <w:right w:val="none" w:sz="0" w:space="0" w:color="auto"/>
                              </w:divBdr>
                              <w:divsChild>
                                <w:div w:id="1517034776">
                                  <w:marLeft w:val="0"/>
                                  <w:marRight w:val="0"/>
                                  <w:marTop w:val="0"/>
                                  <w:marBottom w:val="0"/>
                                  <w:divBdr>
                                    <w:top w:val="none" w:sz="0" w:space="0" w:color="auto"/>
                                    <w:left w:val="none" w:sz="0" w:space="0" w:color="auto"/>
                                    <w:bottom w:val="none" w:sz="0" w:space="0" w:color="auto"/>
                                    <w:right w:val="none" w:sz="0" w:space="0" w:color="auto"/>
                                  </w:divBdr>
                                  <w:divsChild>
                                    <w:div w:id="1770347212">
                                      <w:marLeft w:val="0"/>
                                      <w:marRight w:val="0"/>
                                      <w:marTop w:val="0"/>
                                      <w:marBottom w:val="0"/>
                                      <w:divBdr>
                                        <w:top w:val="none" w:sz="0" w:space="0" w:color="auto"/>
                                        <w:left w:val="none" w:sz="0" w:space="0" w:color="auto"/>
                                        <w:bottom w:val="none" w:sz="0" w:space="0" w:color="auto"/>
                                        <w:right w:val="none" w:sz="0" w:space="0" w:color="auto"/>
                                      </w:divBdr>
                                      <w:divsChild>
                                        <w:div w:id="1272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61234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42490342">
          <w:marLeft w:val="0"/>
          <w:marRight w:val="0"/>
          <w:marTop w:val="0"/>
          <w:marBottom w:val="0"/>
          <w:divBdr>
            <w:top w:val="none" w:sz="0" w:space="0" w:color="auto"/>
            <w:left w:val="none" w:sz="0" w:space="0" w:color="auto"/>
            <w:bottom w:val="none" w:sz="0" w:space="0" w:color="auto"/>
            <w:right w:val="none" w:sz="0" w:space="0" w:color="auto"/>
          </w:divBdr>
        </w:div>
      </w:divsChild>
    </w:div>
    <w:div w:id="1799372095">
      <w:bodyDiv w:val="1"/>
      <w:marLeft w:val="0"/>
      <w:marRight w:val="0"/>
      <w:marTop w:val="0"/>
      <w:marBottom w:val="0"/>
      <w:divBdr>
        <w:top w:val="none" w:sz="0" w:space="0" w:color="auto"/>
        <w:left w:val="none" w:sz="0" w:space="0" w:color="auto"/>
        <w:bottom w:val="none" w:sz="0" w:space="0" w:color="auto"/>
        <w:right w:val="none" w:sz="0" w:space="0" w:color="auto"/>
      </w:divBdr>
      <w:divsChild>
        <w:div w:id="462890540">
          <w:marLeft w:val="0"/>
          <w:marRight w:val="0"/>
          <w:marTop w:val="0"/>
          <w:marBottom w:val="0"/>
          <w:divBdr>
            <w:top w:val="none" w:sz="0" w:space="0" w:color="auto"/>
            <w:left w:val="none" w:sz="0" w:space="0" w:color="auto"/>
            <w:bottom w:val="none" w:sz="0" w:space="0" w:color="auto"/>
            <w:right w:val="none" w:sz="0" w:space="0" w:color="auto"/>
          </w:divBdr>
          <w:divsChild>
            <w:div w:id="182415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921430">
      <w:bodyDiv w:val="1"/>
      <w:marLeft w:val="0"/>
      <w:marRight w:val="0"/>
      <w:marTop w:val="0"/>
      <w:marBottom w:val="0"/>
      <w:divBdr>
        <w:top w:val="none" w:sz="0" w:space="0" w:color="auto"/>
        <w:left w:val="none" w:sz="0" w:space="0" w:color="auto"/>
        <w:bottom w:val="none" w:sz="0" w:space="0" w:color="auto"/>
        <w:right w:val="none" w:sz="0" w:space="0" w:color="auto"/>
      </w:divBdr>
    </w:div>
    <w:div w:id="1887371511">
      <w:bodyDiv w:val="1"/>
      <w:marLeft w:val="0"/>
      <w:marRight w:val="0"/>
      <w:marTop w:val="0"/>
      <w:marBottom w:val="0"/>
      <w:divBdr>
        <w:top w:val="none" w:sz="0" w:space="0" w:color="auto"/>
        <w:left w:val="none" w:sz="0" w:space="0" w:color="auto"/>
        <w:bottom w:val="none" w:sz="0" w:space="0" w:color="auto"/>
        <w:right w:val="none" w:sz="0" w:space="0" w:color="auto"/>
      </w:divBdr>
      <w:divsChild>
        <w:div w:id="1559626561">
          <w:marLeft w:val="0"/>
          <w:marRight w:val="0"/>
          <w:marTop w:val="0"/>
          <w:marBottom w:val="0"/>
          <w:divBdr>
            <w:top w:val="none" w:sz="0" w:space="0" w:color="auto"/>
            <w:left w:val="none" w:sz="0" w:space="0" w:color="auto"/>
            <w:bottom w:val="none" w:sz="0" w:space="0" w:color="auto"/>
            <w:right w:val="none" w:sz="0" w:space="0" w:color="auto"/>
          </w:divBdr>
          <w:divsChild>
            <w:div w:id="2109040463">
              <w:marLeft w:val="0"/>
              <w:marRight w:val="0"/>
              <w:marTop w:val="0"/>
              <w:marBottom w:val="0"/>
              <w:divBdr>
                <w:top w:val="none" w:sz="0" w:space="0" w:color="auto"/>
                <w:left w:val="none" w:sz="0" w:space="0" w:color="auto"/>
                <w:bottom w:val="none" w:sz="0" w:space="0" w:color="auto"/>
                <w:right w:val="none" w:sz="0" w:space="0" w:color="auto"/>
              </w:divBdr>
              <w:divsChild>
                <w:div w:id="339164734">
                  <w:marLeft w:val="0"/>
                  <w:marRight w:val="0"/>
                  <w:marTop w:val="0"/>
                  <w:marBottom w:val="0"/>
                  <w:divBdr>
                    <w:top w:val="none" w:sz="0" w:space="0" w:color="auto"/>
                    <w:left w:val="none" w:sz="0" w:space="0" w:color="auto"/>
                    <w:bottom w:val="none" w:sz="0" w:space="0" w:color="auto"/>
                    <w:right w:val="none" w:sz="0" w:space="0" w:color="auto"/>
                  </w:divBdr>
                  <w:divsChild>
                    <w:div w:id="1494638669">
                      <w:marLeft w:val="0"/>
                      <w:marRight w:val="0"/>
                      <w:marTop w:val="0"/>
                      <w:marBottom w:val="0"/>
                      <w:divBdr>
                        <w:top w:val="none" w:sz="0" w:space="0" w:color="auto"/>
                        <w:left w:val="none" w:sz="0" w:space="0" w:color="auto"/>
                        <w:bottom w:val="none" w:sz="0" w:space="0" w:color="auto"/>
                        <w:right w:val="none" w:sz="0" w:space="0" w:color="auto"/>
                      </w:divBdr>
                      <w:divsChild>
                        <w:div w:id="375007531">
                          <w:marLeft w:val="0"/>
                          <w:marRight w:val="0"/>
                          <w:marTop w:val="0"/>
                          <w:marBottom w:val="0"/>
                          <w:divBdr>
                            <w:top w:val="none" w:sz="0" w:space="0" w:color="auto"/>
                            <w:left w:val="none" w:sz="0" w:space="0" w:color="auto"/>
                            <w:bottom w:val="none" w:sz="0" w:space="0" w:color="auto"/>
                            <w:right w:val="none" w:sz="0" w:space="0" w:color="auto"/>
                          </w:divBdr>
                          <w:divsChild>
                            <w:div w:id="1257179157">
                              <w:marLeft w:val="0"/>
                              <w:marRight w:val="0"/>
                              <w:marTop w:val="0"/>
                              <w:marBottom w:val="0"/>
                              <w:divBdr>
                                <w:top w:val="none" w:sz="0" w:space="0" w:color="auto"/>
                                <w:left w:val="none" w:sz="0" w:space="0" w:color="auto"/>
                                <w:bottom w:val="none" w:sz="0" w:space="0" w:color="auto"/>
                                <w:right w:val="none" w:sz="0" w:space="0" w:color="auto"/>
                              </w:divBdr>
                              <w:divsChild>
                                <w:div w:id="2017805305">
                                  <w:marLeft w:val="0"/>
                                  <w:marRight w:val="0"/>
                                  <w:marTop w:val="0"/>
                                  <w:marBottom w:val="0"/>
                                  <w:divBdr>
                                    <w:top w:val="none" w:sz="0" w:space="0" w:color="auto"/>
                                    <w:left w:val="none" w:sz="0" w:space="0" w:color="auto"/>
                                    <w:bottom w:val="none" w:sz="0" w:space="0" w:color="auto"/>
                                    <w:right w:val="none" w:sz="0" w:space="0" w:color="auto"/>
                                  </w:divBdr>
                                  <w:divsChild>
                                    <w:div w:id="777600294">
                                      <w:marLeft w:val="0"/>
                                      <w:marRight w:val="0"/>
                                      <w:marTop w:val="0"/>
                                      <w:marBottom w:val="0"/>
                                      <w:divBdr>
                                        <w:top w:val="none" w:sz="0" w:space="0" w:color="auto"/>
                                        <w:left w:val="none" w:sz="0" w:space="0" w:color="auto"/>
                                        <w:bottom w:val="none" w:sz="0" w:space="0" w:color="auto"/>
                                        <w:right w:val="none" w:sz="0" w:space="0" w:color="auto"/>
                                      </w:divBdr>
                                      <w:divsChild>
                                        <w:div w:id="18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8388">
      <w:bodyDiv w:val="1"/>
      <w:marLeft w:val="0"/>
      <w:marRight w:val="0"/>
      <w:marTop w:val="0"/>
      <w:marBottom w:val="0"/>
      <w:divBdr>
        <w:top w:val="none" w:sz="0" w:space="0" w:color="auto"/>
        <w:left w:val="none" w:sz="0" w:space="0" w:color="auto"/>
        <w:bottom w:val="none" w:sz="0" w:space="0" w:color="auto"/>
        <w:right w:val="none" w:sz="0" w:space="0" w:color="auto"/>
      </w:divBdr>
      <w:divsChild>
        <w:div w:id="707412242">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sChild>
                <w:div w:id="958100535">
                  <w:marLeft w:val="0"/>
                  <w:marRight w:val="0"/>
                  <w:marTop w:val="0"/>
                  <w:marBottom w:val="0"/>
                  <w:divBdr>
                    <w:top w:val="none" w:sz="0" w:space="0" w:color="auto"/>
                    <w:left w:val="none" w:sz="0" w:space="0" w:color="auto"/>
                    <w:bottom w:val="none" w:sz="0" w:space="0" w:color="auto"/>
                    <w:right w:val="none" w:sz="0" w:space="0" w:color="auto"/>
                  </w:divBdr>
                  <w:divsChild>
                    <w:div w:id="744373861">
                      <w:marLeft w:val="0"/>
                      <w:marRight w:val="0"/>
                      <w:marTop w:val="0"/>
                      <w:marBottom w:val="0"/>
                      <w:divBdr>
                        <w:top w:val="none" w:sz="0" w:space="0" w:color="auto"/>
                        <w:left w:val="none" w:sz="0" w:space="0" w:color="auto"/>
                        <w:bottom w:val="none" w:sz="0" w:space="0" w:color="auto"/>
                        <w:right w:val="none" w:sz="0" w:space="0" w:color="auto"/>
                      </w:divBdr>
                      <w:divsChild>
                        <w:div w:id="1511211934">
                          <w:marLeft w:val="0"/>
                          <w:marRight w:val="0"/>
                          <w:marTop w:val="0"/>
                          <w:marBottom w:val="0"/>
                          <w:divBdr>
                            <w:top w:val="none" w:sz="0" w:space="0" w:color="auto"/>
                            <w:left w:val="none" w:sz="0" w:space="0" w:color="auto"/>
                            <w:bottom w:val="none" w:sz="0" w:space="0" w:color="auto"/>
                            <w:right w:val="none" w:sz="0" w:space="0" w:color="auto"/>
                          </w:divBdr>
                          <w:divsChild>
                            <w:div w:id="2137524277">
                              <w:marLeft w:val="0"/>
                              <w:marRight w:val="0"/>
                              <w:marTop w:val="0"/>
                              <w:marBottom w:val="0"/>
                              <w:divBdr>
                                <w:top w:val="none" w:sz="0" w:space="0" w:color="auto"/>
                                <w:left w:val="none" w:sz="0" w:space="0" w:color="auto"/>
                                <w:bottom w:val="none" w:sz="0" w:space="0" w:color="auto"/>
                                <w:right w:val="none" w:sz="0" w:space="0" w:color="auto"/>
                              </w:divBdr>
                              <w:divsChild>
                                <w:div w:id="2047482355">
                                  <w:marLeft w:val="0"/>
                                  <w:marRight w:val="0"/>
                                  <w:marTop w:val="0"/>
                                  <w:marBottom w:val="0"/>
                                  <w:divBdr>
                                    <w:top w:val="none" w:sz="0" w:space="0" w:color="auto"/>
                                    <w:left w:val="none" w:sz="0" w:space="0" w:color="auto"/>
                                    <w:bottom w:val="none" w:sz="0" w:space="0" w:color="auto"/>
                                    <w:right w:val="none" w:sz="0" w:space="0" w:color="auto"/>
                                  </w:divBdr>
                                  <w:divsChild>
                                    <w:div w:id="924264184">
                                      <w:marLeft w:val="0"/>
                                      <w:marRight w:val="0"/>
                                      <w:marTop w:val="0"/>
                                      <w:marBottom w:val="0"/>
                                      <w:divBdr>
                                        <w:top w:val="none" w:sz="0" w:space="0" w:color="auto"/>
                                        <w:left w:val="none" w:sz="0" w:space="0" w:color="auto"/>
                                        <w:bottom w:val="none" w:sz="0" w:space="0" w:color="auto"/>
                                        <w:right w:val="none" w:sz="0" w:space="0" w:color="auto"/>
                                      </w:divBdr>
                                      <w:divsChild>
                                        <w:div w:id="2057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261278">
      <w:bodyDiv w:val="1"/>
      <w:marLeft w:val="0"/>
      <w:marRight w:val="0"/>
      <w:marTop w:val="0"/>
      <w:marBottom w:val="0"/>
      <w:divBdr>
        <w:top w:val="none" w:sz="0" w:space="0" w:color="auto"/>
        <w:left w:val="none" w:sz="0" w:space="0" w:color="auto"/>
        <w:bottom w:val="none" w:sz="0" w:space="0" w:color="auto"/>
        <w:right w:val="none" w:sz="0" w:space="0" w:color="auto"/>
      </w:divBdr>
      <w:divsChild>
        <w:div w:id="1417440767">
          <w:marLeft w:val="0"/>
          <w:marRight w:val="0"/>
          <w:marTop w:val="0"/>
          <w:marBottom w:val="0"/>
          <w:divBdr>
            <w:top w:val="none" w:sz="0" w:space="0" w:color="auto"/>
            <w:left w:val="none" w:sz="0" w:space="0" w:color="auto"/>
            <w:bottom w:val="none" w:sz="0" w:space="0" w:color="auto"/>
            <w:right w:val="none" w:sz="0" w:space="0" w:color="auto"/>
          </w:divBdr>
          <w:divsChild>
            <w:div w:id="1234245189">
              <w:marLeft w:val="0"/>
              <w:marRight w:val="0"/>
              <w:marTop w:val="0"/>
              <w:marBottom w:val="0"/>
              <w:divBdr>
                <w:top w:val="none" w:sz="0" w:space="0" w:color="auto"/>
                <w:left w:val="none" w:sz="0" w:space="0" w:color="auto"/>
                <w:bottom w:val="none" w:sz="0" w:space="0" w:color="auto"/>
                <w:right w:val="none" w:sz="0" w:space="0" w:color="auto"/>
              </w:divBdr>
              <w:divsChild>
                <w:div w:id="506336509">
                  <w:marLeft w:val="0"/>
                  <w:marRight w:val="0"/>
                  <w:marTop w:val="0"/>
                  <w:marBottom w:val="0"/>
                  <w:divBdr>
                    <w:top w:val="none" w:sz="0" w:space="0" w:color="auto"/>
                    <w:left w:val="none" w:sz="0" w:space="0" w:color="auto"/>
                    <w:bottom w:val="none" w:sz="0" w:space="0" w:color="auto"/>
                    <w:right w:val="none" w:sz="0" w:space="0" w:color="auto"/>
                  </w:divBdr>
                  <w:divsChild>
                    <w:div w:id="360936877">
                      <w:marLeft w:val="0"/>
                      <w:marRight w:val="0"/>
                      <w:marTop w:val="0"/>
                      <w:marBottom w:val="0"/>
                      <w:divBdr>
                        <w:top w:val="none" w:sz="0" w:space="0" w:color="auto"/>
                        <w:left w:val="none" w:sz="0" w:space="0" w:color="auto"/>
                        <w:bottom w:val="none" w:sz="0" w:space="0" w:color="auto"/>
                        <w:right w:val="none" w:sz="0" w:space="0" w:color="auto"/>
                      </w:divBdr>
                      <w:divsChild>
                        <w:div w:id="2007784435">
                          <w:marLeft w:val="0"/>
                          <w:marRight w:val="0"/>
                          <w:marTop w:val="0"/>
                          <w:marBottom w:val="0"/>
                          <w:divBdr>
                            <w:top w:val="none" w:sz="0" w:space="0" w:color="auto"/>
                            <w:left w:val="none" w:sz="0" w:space="0" w:color="auto"/>
                            <w:bottom w:val="none" w:sz="0" w:space="0" w:color="auto"/>
                            <w:right w:val="none" w:sz="0" w:space="0" w:color="auto"/>
                          </w:divBdr>
                          <w:divsChild>
                            <w:div w:id="324674562">
                              <w:marLeft w:val="0"/>
                              <w:marRight w:val="0"/>
                              <w:marTop w:val="0"/>
                              <w:marBottom w:val="0"/>
                              <w:divBdr>
                                <w:top w:val="none" w:sz="0" w:space="0" w:color="auto"/>
                                <w:left w:val="none" w:sz="0" w:space="0" w:color="auto"/>
                                <w:bottom w:val="none" w:sz="0" w:space="0" w:color="auto"/>
                                <w:right w:val="none" w:sz="0" w:space="0" w:color="auto"/>
                              </w:divBdr>
                              <w:divsChild>
                                <w:div w:id="676539038">
                                  <w:marLeft w:val="0"/>
                                  <w:marRight w:val="0"/>
                                  <w:marTop w:val="0"/>
                                  <w:marBottom w:val="0"/>
                                  <w:divBdr>
                                    <w:top w:val="none" w:sz="0" w:space="0" w:color="auto"/>
                                    <w:left w:val="none" w:sz="0" w:space="0" w:color="auto"/>
                                    <w:bottom w:val="none" w:sz="0" w:space="0" w:color="auto"/>
                                    <w:right w:val="none" w:sz="0" w:space="0" w:color="auto"/>
                                  </w:divBdr>
                                  <w:divsChild>
                                    <w:div w:id="700403211">
                                      <w:marLeft w:val="0"/>
                                      <w:marRight w:val="0"/>
                                      <w:marTop w:val="0"/>
                                      <w:marBottom w:val="0"/>
                                      <w:divBdr>
                                        <w:top w:val="none" w:sz="0" w:space="0" w:color="auto"/>
                                        <w:left w:val="none" w:sz="0" w:space="0" w:color="auto"/>
                                        <w:bottom w:val="none" w:sz="0" w:space="0" w:color="auto"/>
                                        <w:right w:val="none" w:sz="0" w:space="0" w:color="auto"/>
                                      </w:divBdr>
                                      <w:divsChild>
                                        <w:div w:id="14297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62979">
      <w:bodyDiv w:val="1"/>
      <w:marLeft w:val="0"/>
      <w:marRight w:val="0"/>
      <w:marTop w:val="0"/>
      <w:marBottom w:val="0"/>
      <w:divBdr>
        <w:top w:val="none" w:sz="0" w:space="0" w:color="auto"/>
        <w:left w:val="none" w:sz="0" w:space="0" w:color="auto"/>
        <w:bottom w:val="none" w:sz="0" w:space="0" w:color="auto"/>
        <w:right w:val="none" w:sz="0" w:space="0" w:color="auto"/>
      </w:divBdr>
      <w:divsChild>
        <w:div w:id="1085607933">
          <w:marLeft w:val="0"/>
          <w:marRight w:val="0"/>
          <w:marTop w:val="150"/>
          <w:marBottom w:val="0"/>
          <w:divBdr>
            <w:top w:val="none" w:sz="0" w:space="0" w:color="auto"/>
            <w:left w:val="none" w:sz="0" w:space="0" w:color="auto"/>
            <w:bottom w:val="none" w:sz="0" w:space="0" w:color="auto"/>
            <w:right w:val="none" w:sz="0" w:space="0" w:color="auto"/>
          </w:divBdr>
          <w:divsChild>
            <w:div w:id="623930737">
              <w:marLeft w:val="0"/>
              <w:marRight w:val="0"/>
              <w:marTop w:val="150"/>
              <w:marBottom w:val="0"/>
              <w:divBdr>
                <w:top w:val="none" w:sz="0" w:space="0" w:color="auto"/>
                <w:left w:val="none" w:sz="0" w:space="0" w:color="auto"/>
                <w:bottom w:val="none" w:sz="0" w:space="0" w:color="auto"/>
                <w:right w:val="none" w:sz="0" w:space="0" w:color="auto"/>
              </w:divBdr>
              <w:divsChild>
                <w:div w:id="684130925">
                  <w:marLeft w:val="0"/>
                  <w:marRight w:val="0"/>
                  <w:marTop w:val="240"/>
                  <w:marBottom w:val="0"/>
                  <w:divBdr>
                    <w:top w:val="none" w:sz="0" w:space="0" w:color="auto"/>
                    <w:left w:val="none" w:sz="0" w:space="0" w:color="auto"/>
                    <w:bottom w:val="none" w:sz="0" w:space="0" w:color="auto"/>
                    <w:right w:val="none" w:sz="0" w:space="0" w:color="auto"/>
                  </w:divBdr>
                  <w:divsChild>
                    <w:div w:id="915238704">
                      <w:marLeft w:val="0"/>
                      <w:marRight w:val="0"/>
                      <w:marTop w:val="0"/>
                      <w:marBottom w:val="0"/>
                      <w:divBdr>
                        <w:top w:val="none" w:sz="0" w:space="0" w:color="auto"/>
                        <w:left w:val="none" w:sz="0" w:space="0" w:color="auto"/>
                        <w:bottom w:val="none" w:sz="0" w:space="0" w:color="auto"/>
                        <w:right w:val="none" w:sz="0" w:space="0" w:color="auto"/>
                      </w:divBdr>
                      <w:divsChild>
                        <w:div w:id="21470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Words>
  <Characters>16</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Client</dc:creator>
  <cp:keywords/>
  <dc:description/>
  <cp:lastModifiedBy>rina laptop</cp:lastModifiedBy>
  <cp:revision>32</cp:revision>
  <cp:lastPrinted>2010-07-13T20:27:00Z</cp:lastPrinted>
  <dcterms:created xsi:type="dcterms:W3CDTF">2010-07-13T18:54:00Z</dcterms:created>
  <dcterms:modified xsi:type="dcterms:W3CDTF">2011-08-04T00:02:00Z</dcterms:modified>
</cp:coreProperties>
</file>